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1C" w:rsidRPr="00900C7C" w:rsidRDefault="00E76864">
      <w:pPr>
        <w:tabs>
          <w:tab w:val="left" w:pos="8320"/>
        </w:tabs>
        <w:spacing w:before="24" w:after="0" w:line="240" w:lineRule="auto"/>
        <w:ind w:left="535" w:right="-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900C7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TECHNIK EKSPLOATACJI PORTÓW</w:t>
      </w:r>
      <w:r w:rsidR="004201AA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TERMINALI</w:t>
      </w:r>
      <w:r w:rsidRPr="00900C7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ab/>
        <w:t>333106</w:t>
      </w:r>
    </w:p>
    <w:p w:rsidR="00BA6E1C" w:rsidRPr="00900C7C" w:rsidRDefault="00BA6E1C">
      <w:pPr>
        <w:spacing w:before="8" w:after="0"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BA6E1C" w:rsidRPr="00900C7C" w:rsidRDefault="00E76864">
      <w:pPr>
        <w:spacing w:after="0" w:line="236" w:lineRule="auto"/>
        <w:ind w:left="536" w:right="47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KWALIFIKACJE WYODRĘBNIONE</w:t>
      </w:r>
      <w:r w:rsidR="004201A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ZAWODZIE </w:t>
      </w:r>
      <w:r w:rsidRPr="00AC3DAF">
        <w:rPr>
          <w:rFonts w:ascii="Times New Roman" w:eastAsia="Times New Roman" w:hAnsi="Times New Roman" w:cs="Times New Roman"/>
          <w:sz w:val="20"/>
          <w:szCs w:val="20"/>
          <w:highlight w:val="yellow"/>
          <w:lang w:val="pl-PL"/>
        </w:rPr>
        <w:t>SPL.02. Obsługa podróżnych</w:t>
      </w:r>
      <w:r w:rsidR="004201AA" w:rsidRPr="00AC3DAF">
        <w:rPr>
          <w:rFonts w:ascii="Times New Roman" w:eastAsia="Times New Roman" w:hAnsi="Times New Roman" w:cs="Times New Roman"/>
          <w:sz w:val="20"/>
          <w:szCs w:val="20"/>
          <w:highlight w:val="yellow"/>
          <w:lang w:val="pl-PL"/>
        </w:rPr>
        <w:t xml:space="preserve"> w </w:t>
      </w:r>
      <w:r w:rsidRPr="00AC3DAF">
        <w:rPr>
          <w:rFonts w:ascii="Times New Roman" w:eastAsia="Times New Roman" w:hAnsi="Times New Roman" w:cs="Times New Roman"/>
          <w:sz w:val="20"/>
          <w:szCs w:val="20"/>
          <w:highlight w:val="yellow"/>
          <w:lang w:val="pl-PL"/>
        </w:rPr>
        <w:t>portach</w:t>
      </w:r>
      <w:r w:rsidR="004201AA" w:rsidRPr="00AC3DAF">
        <w:rPr>
          <w:rFonts w:ascii="Times New Roman" w:eastAsia="Times New Roman" w:hAnsi="Times New Roman" w:cs="Times New Roman"/>
          <w:sz w:val="20"/>
          <w:szCs w:val="20"/>
          <w:highlight w:val="yellow"/>
          <w:lang w:val="pl-PL"/>
        </w:rPr>
        <w:t xml:space="preserve"> i </w:t>
      </w:r>
      <w:r w:rsidRPr="00AC3DAF">
        <w:rPr>
          <w:rFonts w:ascii="Times New Roman" w:eastAsia="Times New Roman" w:hAnsi="Times New Roman" w:cs="Times New Roman"/>
          <w:sz w:val="20"/>
          <w:szCs w:val="20"/>
          <w:highlight w:val="yellow"/>
          <w:lang w:val="pl-PL"/>
        </w:rPr>
        <w:t>terminalach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AC3DAF">
        <w:rPr>
          <w:rFonts w:ascii="Times New Roman" w:eastAsia="Times New Roman" w:hAnsi="Times New Roman" w:cs="Times New Roman"/>
          <w:sz w:val="20"/>
          <w:szCs w:val="20"/>
          <w:highlight w:val="green"/>
          <w:lang w:val="pl-PL"/>
        </w:rPr>
        <w:t>SPL.03. Obsługa ładunków</w:t>
      </w:r>
      <w:r w:rsidR="004201AA" w:rsidRPr="00AC3DAF">
        <w:rPr>
          <w:rFonts w:ascii="Times New Roman" w:eastAsia="Times New Roman" w:hAnsi="Times New Roman" w:cs="Times New Roman"/>
          <w:sz w:val="20"/>
          <w:szCs w:val="20"/>
          <w:highlight w:val="green"/>
          <w:lang w:val="pl-PL"/>
        </w:rPr>
        <w:t xml:space="preserve"> w </w:t>
      </w:r>
      <w:r w:rsidRPr="00AC3DAF">
        <w:rPr>
          <w:rFonts w:ascii="Times New Roman" w:eastAsia="Times New Roman" w:hAnsi="Times New Roman" w:cs="Times New Roman"/>
          <w:sz w:val="20"/>
          <w:szCs w:val="20"/>
          <w:highlight w:val="green"/>
          <w:lang w:val="pl-PL"/>
        </w:rPr>
        <w:t>portach</w:t>
      </w:r>
      <w:r w:rsidR="004201AA" w:rsidRPr="00AC3DAF">
        <w:rPr>
          <w:rFonts w:ascii="Times New Roman" w:eastAsia="Times New Roman" w:hAnsi="Times New Roman" w:cs="Times New Roman"/>
          <w:sz w:val="20"/>
          <w:szCs w:val="20"/>
          <w:highlight w:val="green"/>
          <w:lang w:val="pl-PL"/>
        </w:rPr>
        <w:t xml:space="preserve"> i </w:t>
      </w:r>
      <w:r w:rsidRPr="00AC3DAF">
        <w:rPr>
          <w:rFonts w:ascii="Times New Roman" w:eastAsia="Times New Roman" w:hAnsi="Times New Roman" w:cs="Times New Roman"/>
          <w:sz w:val="20"/>
          <w:szCs w:val="20"/>
          <w:highlight w:val="green"/>
          <w:lang w:val="pl-PL"/>
        </w:rPr>
        <w:t>terminalach</w:t>
      </w:r>
    </w:p>
    <w:p w:rsidR="00BA6E1C" w:rsidRPr="00900C7C" w:rsidRDefault="00BA6E1C">
      <w:pPr>
        <w:spacing w:before="9" w:after="0" w:line="140" w:lineRule="exact"/>
        <w:rPr>
          <w:rFonts w:ascii="Times New Roman" w:hAnsi="Times New Roman" w:cs="Times New Roman"/>
          <w:sz w:val="14"/>
          <w:szCs w:val="14"/>
          <w:lang w:val="pl-PL"/>
        </w:rPr>
      </w:pPr>
    </w:p>
    <w:p w:rsidR="00BA6E1C" w:rsidRPr="00900C7C" w:rsidRDefault="00BA6E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BA6E1C" w:rsidRPr="00900C7C" w:rsidRDefault="00E76864">
      <w:pPr>
        <w:spacing w:after="0" w:line="240" w:lineRule="auto"/>
        <w:ind w:left="53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CELE KSZTAŁCENIA</w:t>
      </w:r>
    </w:p>
    <w:p w:rsidR="00BA6E1C" w:rsidRPr="00900C7C" w:rsidRDefault="00E76864">
      <w:pPr>
        <w:spacing w:after="0" w:line="226" w:lineRule="exact"/>
        <w:ind w:left="53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Absolwent szkoły prowadzącej kształcenie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zawodzie technik eksploatacji portów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terminali powinien być</w:t>
      </w:r>
    </w:p>
    <w:p w:rsidR="00BA6E1C" w:rsidRPr="00900C7C" w:rsidRDefault="00E76864">
      <w:pPr>
        <w:spacing w:after="0" w:line="240" w:lineRule="auto"/>
        <w:ind w:left="53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przygotowany do wykonywania zadań zawodowych:</w:t>
      </w:r>
    </w:p>
    <w:p w:rsidR="00BA6E1C" w:rsidRPr="00900C7C" w:rsidRDefault="00BA6E1C">
      <w:pPr>
        <w:spacing w:before="11" w:after="0" w:line="220" w:lineRule="exact"/>
        <w:rPr>
          <w:rFonts w:ascii="Times New Roman" w:hAnsi="Times New Roman" w:cs="Times New Roman"/>
          <w:lang w:val="pl-PL"/>
        </w:rPr>
      </w:pPr>
    </w:p>
    <w:p w:rsidR="00BA6E1C" w:rsidRPr="00900C7C" w:rsidRDefault="00E76864">
      <w:pPr>
        <w:spacing w:after="0" w:line="240" w:lineRule="auto"/>
        <w:ind w:left="53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1)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SPL.02. Obsługa podróżnych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portach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terminalach:</w:t>
      </w:r>
    </w:p>
    <w:p w:rsidR="00BA6E1C" w:rsidRPr="00900C7C" w:rsidRDefault="00E76864" w:rsidP="00E76864">
      <w:pPr>
        <w:tabs>
          <w:tab w:val="left" w:pos="1240"/>
        </w:tabs>
        <w:spacing w:after="0" w:line="228" w:lineRule="exact"/>
        <w:ind w:left="89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organizowania prac związanych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obsługą podróżnych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portach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terminalach,</w:t>
      </w:r>
    </w:p>
    <w:p w:rsidR="00BA6E1C" w:rsidRPr="00900C7C" w:rsidRDefault="00E76864">
      <w:pPr>
        <w:spacing w:after="0" w:line="240" w:lineRule="auto"/>
        <w:ind w:left="89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b)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wykonywania prac związanych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obsługą podróżnych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portach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terminalach.</w:t>
      </w:r>
    </w:p>
    <w:p w:rsidR="00BA6E1C" w:rsidRPr="00900C7C" w:rsidRDefault="00BA6E1C">
      <w:pPr>
        <w:spacing w:before="11" w:after="0" w:line="220" w:lineRule="exact"/>
        <w:rPr>
          <w:rFonts w:ascii="Times New Roman" w:hAnsi="Times New Roman" w:cs="Times New Roman"/>
          <w:lang w:val="pl-PL"/>
        </w:rPr>
      </w:pPr>
    </w:p>
    <w:p w:rsidR="00BA6E1C" w:rsidRPr="00900C7C" w:rsidRDefault="00E76864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2)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SPL.03. Obsługa ładunków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portach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terminalach:</w:t>
      </w:r>
    </w:p>
    <w:p w:rsidR="00BA6E1C" w:rsidRPr="00900C7C" w:rsidRDefault="00E76864">
      <w:pPr>
        <w:tabs>
          <w:tab w:val="left" w:pos="1240"/>
        </w:tabs>
        <w:spacing w:after="0" w:line="240" w:lineRule="auto"/>
        <w:ind w:left="89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organizowania prac związanych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obsługą ładunków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portach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terminalach,</w:t>
      </w:r>
    </w:p>
    <w:p w:rsidR="00BA6E1C" w:rsidRPr="00900C7C" w:rsidRDefault="00E76864">
      <w:pPr>
        <w:spacing w:after="0" w:line="228" w:lineRule="exact"/>
        <w:ind w:left="89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b)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prowadzenia dokumentacji dotyczącej obsługi ładunków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portach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terminalach,</w:t>
      </w:r>
    </w:p>
    <w:p w:rsidR="00BA6E1C" w:rsidRPr="00900C7C" w:rsidRDefault="00E76864">
      <w:pPr>
        <w:tabs>
          <w:tab w:val="left" w:pos="1240"/>
        </w:tabs>
        <w:spacing w:before="1" w:after="0" w:line="240" w:lineRule="auto"/>
        <w:ind w:left="89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c)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organizowania prac związanych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obsługą środków transportu bliskiego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portach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terminalach.</w:t>
      </w:r>
    </w:p>
    <w:p w:rsidR="00BA6E1C" w:rsidRPr="00900C7C" w:rsidRDefault="00BA6E1C">
      <w:pPr>
        <w:spacing w:before="16" w:after="0" w:line="220" w:lineRule="exact"/>
        <w:rPr>
          <w:rFonts w:ascii="Times New Roman" w:hAnsi="Times New Roman" w:cs="Times New Roman"/>
          <w:lang w:val="pl-PL"/>
        </w:rPr>
      </w:pPr>
    </w:p>
    <w:p w:rsidR="00BA6E1C" w:rsidRPr="00900C7C" w:rsidRDefault="00E76864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EFEKTY KSZTAŁCENIA</w:t>
      </w:r>
      <w:r w:rsidR="004201A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KRYTERIA WERYFIKACJI TYCH EFEKTÓW</w:t>
      </w:r>
    </w:p>
    <w:p w:rsidR="00BA6E1C" w:rsidRPr="00900C7C" w:rsidRDefault="00E76864">
      <w:pPr>
        <w:spacing w:after="0" w:line="226" w:lineRule="exact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Do wykonywania zadań zawodowych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SPL.02. Obsługa podróżnych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portach i</w:t>
      </w:r>
    </w:p>
    <w:p w:rsidR="00BA6E1C" w:rsidRPr="00900C7C" w:rsidRDefault="00E76864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terminalach niezbędne jest osiągnięcie niżej wymienionych efektów kształcenia:</w:t>
      </w:r>
    </w:p>
    <w:p w:rsidR="00BA6E1C" w:rsidRPr="00900C7C" w:rsidRDefault="00BA6E1C">
      <w:pPr>
        <w:spacing w:before="13" w:after="0" w:line="220" w:lineRule="exact"/>
        <w:rPr>
          <w:rFonts w:ascii="Times New Roman" w:hAnsi="Times New Roman" w:cs="Times New Roman"/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4808"/>
      </w:tblGrid>
      <w:tr w:rsidR="00BA6E1C" w:rsidRPr="00900C7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C3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SPL.02. Obsługa podróżnych</w:t>
            </w:r>
            <w:r w:rsidR="004201AA" w:rsidRPr="00AC3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 xml:space="preserve"> w </w:t>
            </w:r>
            <w:r w:rsidRPr="00AC3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portach</w:t>
            </w:r>
            <w:r w:rsidR="004201AA" w:rsidRPr="00AC3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 xml:space="preserve"> i </w:t>
            </w:r>
            <w:r w:rsidRPr="00AC3D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SPL.02.1. Bezpieczeństwo</w:t>
            </w:r>
            <w:r w:rsidR="004201AA"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 xml:space="preserve"> i </w:t>
            </w: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higiena pracy</w:t>
            </w:r>
          </w:p>
        </w:tc>
      </w:tr>
      <w:tr w:rsidR="00BA6E1C" w:rsidRPr="00900C7C">
        <w:trPr>
          <w:trHeight w:hRule="exact" w:val="24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38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58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BA6E1C" w:rsidRPr="00900C7C">
        <w:trPr>
          <w:trHeight w:hRule="exact" w:val="24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2" w:lineRule="exact"/>
              <w:ind w:left="1805" w:right="1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2" w:lineRule="exact"/>
              <w:ind w:left="2081" w:right="20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BA6E1C" w:rsidRPr="00900C7C">
        <w:trPr>
          <w:trHeight w:hRule="exact" w:val="323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7686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pojęcia związane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bezpieczeństwem</w:t>
            </w:r>
            <w:r w:rsidR="00900C7C"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br/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higieną pracy, ochroną przeciwpożarową, ochroną środowiska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ergonomią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76864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terminologią dotyczącą bezpieczeństwa i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 oraz ochrony środowiska</w:t>
            </w:r>
          </w:p>
          <w:p w:rsidR="00BA6E1C" w:rsidRPr="00900C7C" w:rsidRDefault="00E76864" w:rsidP="00E76864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przepisy prawa dotyczące bezpieczeństwa i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 oraz ochrony środowiska</w:t>
            </w:r>
          </w:p>
          <w:p w:rsidR="00BA6E1C" w:rsidRPr="00900C7C" w:rsidRDefault="00E76864" w:rsidP="00E76864">
            <w:pPr>
              <w:spacing w:before="1" w:after="0" w:line="230" w:lineRule="exact"/>
              <w:ind w:left="323" w:right="282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warunki organizacji pracy zapewniające wymagany poziom ochrony zdrowia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 przed zagrożeniami występującymi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BA6E1C" w:rsidRPr="00900C7C" w:rsidRDefault="00E76864" w:rsidP="00E76864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działania zapobiegające wyrządzeniu szkód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</w:t>
            </w:r>
          </w:p>
          <w:p w:rsidR="00BA6E1C" w:rsidRPr="00900C7C" w:rsidRDefault="00E76864" w:rsidP="00E76864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wymagania dotyczące ergonomii pracy</w:t>
            </w:r>
          </w:p>
          <w:p w:rsidR="00BA6E1C" w:rsidRPr="00900C7C" w:rsidRDefault="00E76864" w:rsidP="00E76864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rozróżnia środki gaśnicze ze względu na zakres ich stosowania</w:t>
            </w:r>
          </w:p>
        </w:tc>
      </w:tr>
      <w:tr w:rsidR="00BA6E1C" w:rsidRPr="00900C7C">
        <w:trPr>
          <w:trHeight w:hRule="exact" w:val="115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76864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zadania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uprawnienia instytucji oraz służb działających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76864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instytucje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służby działające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  <w:p w:rsidR="00BA6E1C" w:rsidRPr="00900C7C" w:rsidRDefault="00E76864" w:rsidP="00E76864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zadania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uprawnienia instytucji oraz służb działających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</w:tr>
      <w:tr w:rsidR="00BA6E1C" w:rsidRPr="00900C7C">
        <w:trPr>
          <w:trHeight w:hRule="exact" w:val="162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76864">
            <w:pPr>
              <w:spacing w:after="0" w:line="222" w:lineRule="exact"/>
              <w:ind w:left="327" w:right="292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prawa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pracownika oraz pracodawcy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zakresie bezpieczeństwa </w:t>
            </w:r>
            <w:r w:rsidR="00900C7C"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br/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higieny pracy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76864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prawa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pracodawcy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BA6E1C" w:rsidRPr="00900C7C" w:rsidRDefault="00E76864" w:rsidP="00E76864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prawa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pracownika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BA6E1C" w:rsidRPr="00900C7C" w:rsidRDefault="00E76864" w:rsidP="00E76864">
            <w:pPr>
              <w:spacing w:before="1" w:after="0" w:line="239" w:lineRule="auto"/>
              <w:ind w:left="323" w:right="255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omawia konsekwencje nieprzestrzegania obowiązków pracownika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pracodawcy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</w:tr>
      <w:tr w:rsidR="00900C7C" w:rsidRPr="00900C7C" w:rsidTr="00900C7C">
        <w:trPr>
          <w:trHeight w:val="254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C7C" w:rsidRPr="00900C7C" w:rsidRDefault="00900C7C" w:rsidP="00900C7C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zagrożenia dla zdrowia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 człowieka występujące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 oraz sposoby zapobiegania im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C7C" w:rsidRPr="00900C7C" w:rsidRDefault="00900C7C" w:rsidP="00E76864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czynniki szkodliwe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900C7C" w:rsidRPr="00900C7C" w:rsidRDefault="00900C7C" w:rsidP="00E76864">
            <w:pPr>
              <w:spacing w:after="0" w:line="240" w:lineRule="auto"/>
              <w:ind w:left="323" w:right="472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źródła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rodzaje zagrożeń występujących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900C7C" w:rsidRPr="00900C7C" w:rsidRDefault="00900C7C" w:rsidP="00E76864">
            <w:pPr>
              <w:spacing w:after="0" w:line="240" w:lineRule="auto"/>
              <w:ind w:left="323" w:right="132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wymagania ograniczające wpływ czynników szkodliwych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uciążliwych na organizm człowieka</w:t>
            </w:r>
          </w:p>
          <w:p w:rsidR="00900C7C" w:rsidRPr="00900C7C" w:rsidRDefault="00900C7C" w:rsidP="00E76864">
            <w:pPr>
              <w:spacing w:after="0" w:line="225" w:lineRule="exact"/>
              <w:ind w:left="323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sposoby zapobiegania zagrożeniom życia i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zdrowia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miejscu pracy</w:t>
            </w:r>
          </w:p>
          <w:p w:rsidR="00900C7C" w:rsidRPr="00900C7C" w:rsidRDefault="00900C7C" w:rsidP="00E76864">
            <w:pPr>
              <w:spacing w:after="0" w:line="240" w:lineRule="auto"/>
              <w:ind w:left="323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wyjaśnia pojęcia: wypadek przy pracy, choroba zawodowa</w:t>
            </w:r>
          </w:p>
          <w:p w:rsidR="00900C7C" w:rsidRPr="00900C7C" w:rsidRDefault="00900C7C" w:rsidP="00E76864">
            <w:pPr>
              <w:spacing w:after="0" w:line="240" w:lineRule="auto"/>
              <w:ind w:left="323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wymienia objawy typowych chorób zawodowych</w:t>
            </w:r>
          </w:p>
        </w:tc>
      </w:tr>
      <w:tr w:rsidR="00BA6E1C" w:rsidRPr="00900C7C">
        <w:trPr>
          <w:trHeight w:hRule="exact" w:val="115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900C7C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5) stosuje środki ochrony indywidualnej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podczas wykonywania zadań</w:t>
            </w:r>
            <w:r w:rsidR="00900C7C"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76864">
            <w:pPr>
              <w:spacing w:after="0" w:line="222" w:lineRule="exact"/>
              <w:ind w:left="323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środki ochrony indywidualnej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stosowane podczas wykonywania zadań zawodowych</w:t>
            </w:r>
          </w:p>
          <w:p w:rsidR="00BA6E1C" w:rsidRPr="00900C7C" w:rsidRDefault="00E76864" w:rsidP="00E76864">
            <w:pPr>
              <w:spacing w:after="0" w:line="228" w:lineRule="exact"/>
              <w:ind w:left="323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środki ochrony indywidualnej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do rodzaju wykonywanych prac</w:t>
            </w:r>
          </w:p>
        </w:tc>
      </w:tr>
      <w:tr w:rsidR="00BA6E1C" w:rsidRPr="00900C7C">
        <w:trPr>
          <w:trHeight w:hRule="exact" w:val="346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900C7C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przestrzega zasad bezpieczeństwa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</w:t>
            </w:r>
            <w:r w:rsidR="00900C7C"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oraz stosuje przepisy prawa dotyczące ochrony przeciwpożarowej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</w:t>
            </w:r>
            <w:r w:rsidR="00900C7C"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środowiska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76864">
            <w:pPr>
              <w:spacing w:after="0" w:line="222" w:lineRule="exact"/>
              <w:ind w:left="323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bezpieczne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higieniczne warunki pracy na stanowisku pracy</w:t>
            </w:r>
          </w:p>
          <w:p w:rsidR="00BA6E1C" w:rsidRPr="00900C7C" w:rsidRDefault="00E76864" w:rsidP="00E76864">
            <w:pPr>
              <w:spacing w:after="0" w:line="240" w:lineRule="auto"/>
              <w:ind w:left="323" w:right="204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identyfikuje znaki informacyjne dotyczące ochrony przeciwpożarowej</w:t>
            </w:r>
          </w:p>
          <w:p w:rsidR="00BA6E1C" w:rsidRPr="00900C7C" w:rsidRDefault="00E76864" w:rsidP="00E76864">
            <w:pPr>
              <w:spacing w:after="0" w:line="230" w:lineRule="exact"/>
              <w:ind w:left="323" w:right="805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zastosowanie gaśnic na podstawie znormalizowanych oznaczeń literowych</w:t>
            </w:r>
          </w:p>
          <w:p w:rsidR="00BA6E1C" w:rsidRPr="00900C7C" w:rsidRDefault="00E76864" w:rsidP="00E76864">
            <w:pPr>
              <w:spacing w:after="0" w:line="228" w:lineRule="exact"/>
              <w:ind w:left="323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zasady zachowania podczas wykonywania zadań zawodowych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użyciem urządzeń podłączonych do sieci elektrycznej</w:t>
            </w:r>
          </w:p>
          <w:p w:rsidR="00BA6E1C" w:rsidRPr="00900C7C" w:rsidRDefault="00E76864" w:rsidP="00E76864">
            <w:pPr>
              <w:spacing w:after="0" w:line="229" w:lineRule="exact"/>
              <w:ind w:left="323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zasady ochrony przeciwpożarowej</w:t>
            </w:r>
          </w:p>
          <w:p w:rsidR="00BA6E1C" w:rsidRPr="00900C7C" w:rsidRDefault="00E76864" w:rsidP="00E76864">
            <w:pPr>
              <w:spacing w:after="0" w:line="228" w:lineRule="exact"/>
              <w:ind w:left="323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wyjaśnia zasady prowadzenia gospodarki odpadami, gospodarki wodno-ściekowej oraz gospodarki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powietrza</w:t>
            </w:r>
          </w:p>
          <w:p w:rsidR="00BA6E1C" w:rsidRPr="00900C7C" w:rsidRDefault="00E76864" w:rsidP="00E76864">
            <w:pPr>
              <w:spacing w:after="0" w:line="240" w:lineRule="auto"/>
              <w:ind w:left="323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wyjaśnia zasady recyklingu zużytych materiałów pomocniczych</w:t>
            </w:r>
          </w:p>
        </w:tc>
      </w:tr>
      <w:tr w:rsidR="00BA6E1C" w:rsidRPr="00900C7C">
        <w:trPr>
          <w:trHeight w:hRule="exact" w:val="184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900C7C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organizuje stanowisko pracy zgodnie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wymogami ergonomii, przepisami bezpieczeństwa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76864">
            <w:pPr>
              <w:spacing w:after="0" w:line="222" w:lineRule="exact"/>
              <w:ind w:left="323" w:right="845" w:hanging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zasady organizacji stanowisk pracy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użytkowaniem urządzeń</w:t>
            </w:r>
          </w:p>
          <w:p w:rsidR="00BA6E1C" w:rsidRPr="00900C7C" w:rsidRDefault="00E76864" w:rsidP="00E76864">
            <w:pPr>
              <w:spacing w:before="1" w:after="0" w:line="230" w:lineRule="exact"/>
              <w:ind w:left="323" w:right="361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wymagania ergonomiczne dla stanowiska pracy</w:t>
            </w:r>
          </w:p>
          <w:p w:rsidR="00BA6E1C" w:rsidRPr="00900C7C" w:rsidRDefault="00E76864" w:rsidP="00E76864">
            <w:pPr>
              <w:spacing w:after="0" w:line="230" w:lineRule="exact"/>
              <w:ind w:left="323" w:right="92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działania zapobiegające powstawaniu pożaru lub innego zagrożenia na stanowisku pracy</w:t>
            </w:r>
          </w:p>
          <w:p w:rsidR="00BA6E1C" w:rsidRPr="00900C7C" w:rsidRDefault="00E76864" w:rsidP="00E76864">
            <w:pPr>
              <w:spacing w:before="2" w:after="0" w:line="228" w:lineRule="exact"/>
              <w:ind w:left="323" w:right="188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korzysta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instrukcji obsługi urządzeń technicznych podczas wykonywania zadań zawodowych</w:t>
            </w:r>
          </w:p>
        </w:tc>
      </w:tr>
      <w:tr w:rsidR="00BA6E1C" w:rsidRPr="00900C7C">
        <w:trPr>
          <w:trHeight w:hRule="exact" w:val="116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900C7C">
            <w:pPr>
              <w:spacing w:after="0" w:line="222" w:lineRule="exact"/>
              <w:ind w:left="327" w:right="524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analizuje skuteczność działania Systemu</w:t>
            </w:r>
            <w:r w:rsidR="00900C7C"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Zarządzania Bezpieczeństwem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76864">
            <w:pPr>
              <w:spacing w:after="0" w:line="222" w:lineRule="exact"/>
              <w:ind w:left="323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obszary potencjalnych zagrożeń</w:t>
            </w:r>
          </w:p>
          <w:p w:rsidR="00BA6E1C" w:rsidRPr="00900C7C" w:rsidRDefault="00E76864" w:rsidP="00E76864">
            <w:pPr>
              <w:spacing w:before="1" w:after="0" w:line="240" w:lineRule="auto"/>
              <w:ind w:left="323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omawia zasadę działania Systemu Zarządzania Bezpieczeństwem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BA6E1C" w:rsidRPr="00900C7C" w:rsidRDefault="00E76864" w:rsidP="00E76864">
            <w:pPr>
              <w:spacing w:after="0" w:line="240" w:lineRule="auto"/>
              <w:ind w:left="323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uzasadnia ideę dobrowolnego systemu raportowania</w:t>
            </w:r>
          </w:p>
          <w:p w:rsidR="00BA6E1C" w:rsidRPr="00900C7C" w:rsidRDefault="00E76864" w:rsidP="00E76864">
            <w:pPr>
              <w:spacing w:after="0" w:line="240" w:lineRule="auto"/>
              <w:ind w:left="323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wskazuje adresatów dobrowolnego raportowania</w:t>
            </w:r>
          </w:p>
        </w:tc>
      </w:tr>
      <w:tr w:rsidR="00BA6E1C" w:rsidRPr="00900C7C">
        <w:trPr>
          <w:trHeight w:hRule="exact" w:val="437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900C7C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udziela pierwszej pomocy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stanach nagłego</w:t>
            </w:r>
            <w:r w:rsidR="00900C7C"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zagrożenia zdrowotnego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76864">
            <w:pPr>
              <w:spacing w:after="0" w:line="222" w:lineRule="exact"/>
              <w:ind w:left="323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podstawowe symptomy wskazujące na stany nagłego zagrożenia zdrowotnego</w:t>
            </w:r>
          </w:p>
          <w:p w:rsidR="00BA6E1C" w:rsidRPr="00900C7C" w:rsidRDefault="00E76864" w:rsidP="00E76864">
            <w:pPr>
              <w:spacing w:before="1" w:after="0" w:line="230" w:lineRule="exact"/>
              <w:ind w:left="323" w:right="518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ocenia sytuację poszkodowanego na podstawie analizy objawów obserwowanych u poszkodowanego</w:t>
            </w:r>
          </w:p>
          <w:p w:rsidR="00BA6E1C" w:rsidRPr="00900C7C" w:rsidRDefault="00E76864" w:rsidP="00E76864">
            <w:pPr>
              <w:spacing w:after="0" w:line="230" w:lineRule="exact"/>
              <w:ind w:left="323" w:right="542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zabezpiecza siebie, poszkodowanego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 wypadku</w:t>
            </w:r>
          </w:p>
          <w:p w:rsidR="00BA6E1C" w:rsidRPr="00900C7C" w:rsidRDefault="00E76864" w:rsidP="00E76864">
            <w:pPr>
              <w:spacing w:after="0" w:line="228" w:lineRule="exact"/>
              <w:ind w:left="323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układa poszkodowanego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pozycji bezpiecznej</w:t>
            </w:r>
          </w:p>
          <w:p w:rsidR="00BA6E1C" w:rsidRPr="00900C7C" w:rsidRDefault="00E76864" w:rsidP="00E76864">
            <w:pPr>
              <w:spacing w:after="0" w:line="228" w:lineRule="exact"/>
              <w:ind w:left="323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powiadamia odpowiednie służby</w:t>
            </w:r>
          </w:p>
          <w:p w:rsidR="00BA6E1C" w:rsidRPr="00900C7C" w:rsidRDefault="00E76864" w:rsidP="00E76864">
            <w:pPr>
              <w:spacing w:after="0" w:line="240" w:lineRule="auto"/>
              <w:ind w:left="323" w:right="10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prezentuje udzielanie pierwszej pomocy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urazowych stanach nagłego zagrożenia zdrowotnego, np. krwotok, zmiażdżenie, amputacja, złamanie, oparzenie</w:t>
            </w:r>
          </w:p>
          <w:p w:rsidR="00BA6E1C" w:rsidRPr="00900C7C" w:rsidRDefault="00E76864" w:rsidP="00E76864">
            <w:pPr>
              <w:spacing w:after="0" w:line="239" w:lineRule="auto"/>
              <w:ind w:left="323" w:right="872" w:hanging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prezentuje udzielanie pierwszej pomocy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nieurazowych stanach nagłego zagrożenia zdrowotnego, np. omdlenie, zawał, udar</w:t>
            </w:r>
          </w:p>
          <w:p w:rsidR="00BA6E1C" w:rsidRPr="00900C7C" w:rsidRDefault="00E76864" w:rsidP="00E76864">
            <w:pPr>
              <w:spacing w:after="0" w:line="240" w:lineRule="auto"/>
              <w:ind w:left="323" w:right="216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wykonuje resuscytację krążeniowo-oddechową na fantomie zgodnie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wytycznymi Polskiej Rady Resuscytacji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 Rady Resuscytacji</w:t>
            </w:r>
          </w:p>
        </w:tc>
      </w:tr>
    </w:tbl>
    <w:p w:rsidR="00900C7C" w:rsidRPr="00900C7C" w:rsidRDefault="00900C7C">
      <w:pPr>
        <w:rPr>
          <w:rFonts w:ascii="Times New Roman" w:hAnsi="Times New Roman" w:cs="Times New Roman"/>
        </w:rPr>
      </w:pPr>
      <w:r w:rsidRPr="00900C7C">
        <w:rPr>
          <w:rFonts w:ascii="Times New Roman" w:hAnsi="Times New Roman" w:cs="Times New Roman"/>
        </w:rPr>
        <w:br w:type="page"/>
      </w: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4808"/>
      </w:tblGrid>
      <w:tr w:rsidR="00BA6E1C" w:rsidRPr="00900C7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lastRenderedPageBreak/>
              <w:t>SPL.02.2. Podstawy eksploatacji portów</w:t>
            </w:r>
            <w:r w:rsidR="004201AA"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 xml:space="preserve"> i </w:t>
            </w: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terminali</w:t>
            </w:r>
          </w:p>
        </w:tc>
      </w:tr>
      <w:tr w:rsidR="00BA6E1C" w:rsidRPr="00900C7C">
        <w:trPr>
          <w:trHeight w:hRule="exact" w:val="24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38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58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BA6E1C" w:rsidRPr="00900C7C">
        <w:trPr>
          <w:trHeight w:hRule="exact" w:val="24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4" w:lineRule="exact"/>
              <w:ind w:left="1805" w:right="1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4" w:lineRule="exact"/>
              <w:ind w:left="2081" w:right="20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BA6E1C" w:rsidRPr="00900C7C">
        <w:trPr>
          <w:trHeight w:hRule="exact" w:val="139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podstawowymi pojęciami</w:t>
            </w:r>
          </w:p>
          <w:p w:rsidR="00BA6E1C" w:rsidRPr="00900C7C" w:rsidRDefault="00E76864" w:rsidP="001D398B">
            <w:pPr>
              <w:spacing w:after="0" w:line="228" w:lineRule="exact"/>
              <w:ind w:left="32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dotyczącymi transportu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5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pojęcia związane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transportem, np.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podatność transportowa, proces przewozowy, energochłonność transportu, rynek transportowy</w:t>
            </w:r>
          </w:p>
          <w:p w:rsidR="00BA6E1C" w:rsidRPr="00900C7C" w:rsidRDefault="00E76864" w:rsidP="001D398B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transport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 podział</w:t>
            </w:r>
          </w:p>
          <w:p w:rsidR="00BA6E1C" w:rsidRPr="00900C7C" w:rsidRDefault="00E76864" w:rsidP="001D398B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proces transportowy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 elementy</w:t>
            </w:r>
          </w:p>
          <w:p w:rsidR="00BA6E1C" w:rsidRPr="00900C7C" w:rsidRDefault="00E76864" w:rsidP="001D398B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system transportowy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 elementy</w:t>
            </w:r>
          </w:p>
        </w:tc>
      </w:tr>
      <w:tr w:rsidR="00BA6E1C" w:rsidRPr="00900C7C">
        <w:trPr>
          <w:trHeight w:hRule="exact" w:val="139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środki transportu do przewozu</w:t>
            </w:r>
          </w:p>
          <w:p w:rsidR="00BA6E1C" w:rsidRPr="00900C7C" w:rsidRDefault="00E76864" w:rsidP="001D398B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osób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poszczególnych gałęziach</w:t>
            </w:r>
          </w:p>
          <w:p w:rsidR="00BA6E1C" w:rsidRPr="00900C7C" w:rsidRDefault="00E76864" w:rsidP="001D398B">
            <w:pPr>
              <w:spacing w:after="0" w:line="228" w:lineRule="exact"/>
              <w:ind w:left="32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rodzaje środków transportu poszczególnych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gałęzi transportu</w:t>
            </w:r>
          </w:p>
          <w:p w:rsidR="00BA6E1C" w:rsidRPr="00900C7C" w:rsidRDefault="00E76864" w:rsidP="001D398B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identyfikuje wyposażenie poszczególnych środków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  <w:p w:rsidR="00BA6E1C" w:rsidRPr="00900C7C" w:rsidRDefault="00E76864" w:rsidP="001D398B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środki transportu do przewozu osób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poszczególnych gałęziach transportu</w:t>
            </w:r>
          </w:p>
        </w:tc>
      </w:tr>
      <w:tr w:rsidR="00BA6E1C" w:rsidRPr="00900C7C">
        <w:trPr>
          <w:trHeight w:hRule="exact" w:val="139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charakteryzuje infrastrukturę transportu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infrastrukturę liniową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punktową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poszczególnych gałęzi transportu</w:t>
            </w:r>
          </w:p>
          <w:p w:rsidR="00BA6E1C" w:rsidRPr="00900C7C" w:rsidRDefault="00E76864" w:rsidP="001D398B">
            <w:pPr>
              <w:spacing w:before="1" w:after="0" w:line="230" w:lineRule="exact"/>
              <w:ind w:left="323" w:right="377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cechy charakterystyczne infrastruktury liniowej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punktowej poszczególnych gałęzi transportu</w:t>
            </w:r>
          </w:p>
          <w:p w:rsidR="00BA6E1C" w:rsidRPr="00900C7C" w:rsidRDefault="00E76864" w:rsidP="001D398B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rozpoznaje elementy infrastruktury transportu</w:t>
            </w:r>
          </w:p>
        </w:tc>
      </w:tr>
      <w:tr w:rsidR="00BA6E1C" w:rsidRPr="00900C7C">
        <w:trPr>
          <w:trHeight w:hRule="exact" w:val="300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charakteryzuje porty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terminale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porty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terminale</w:t>
            </w:r>
          </w:p>
          <w:p w:rsidR="00BA6E1C" w:rsidRPr="00900C7C" w:rsidRDefault="00E76864" w:rsidP="001D398B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funkcje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zadania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  <w:p w:rsidR="00BA6E1C" w:rsidRPr="00900C7C" w:rsidRDefault="00E76864" w:rsidP="001D398B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3) określa infrastrukturę, </w:t>
            </w:r>
            <w:proofErr w:type="spellStart"/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suprastrukturę</w:t>
            </w:r>
            <w:proofErr w:type="spellEnd"/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portów i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  <w:p w:rsidR="00BA6E1C" w:rsidRPr="00900C7C" w:rsidRDefault="00E76864" w:rsidP="001D398B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elementy infrastruktury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proofErr w:type="spellStart"/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suprastruktury</w:t>
            </w:r>
            <w:proofErr w:type="spellEnd"/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  <w:p w:rsidR="00BA6E1C" w:rsidRPr="00900C7C" w:rsidRDefault="00E76864" w:rsidP="001D398B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rozpoznaje elementy wyposażenia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zależności od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rodzaju lub typu portu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terminalu</w:t>
            </w:r>
          </w:p>
          <w:p w:rsidR="00BA6E1C" w:rsidRPr="00900C7C" w:rsidRDefault="00E76864" w:rsidP="001D398B">
            <w:pPr>
              <w:spacing w:before="1" w:after="0" w:line="239" w:lineRule="auto"/>
              <w:ind w:left="323" w:right="181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opisuje drogi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ciągi komunikacyjne pod względem ich przydatności do określonych usług świadczonych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1D398B">
            <w:pPr>
              <w:spacing w:after="0" w:line="240" w:lineRule="auto"/>
              <w:ind w:left="323" w:right="214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określa funkcjonalność infrastruktury wewnętrznej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</w:tc>
      </w:tr>
      <w:tr w:rsidR="00BA6E1C" w:rsidRPr="00900C7C">
        <w:trPr>
          <w:trHeight w:hRule="exact" w:val="162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charakteryzuje rodzaje usług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</w:p>
          <w:p w:rsidR="00BA6E1C" w:rsidRPr="00900C7C" w:rsidRDefault="00E76864" w:rsidP="001D398B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terminalach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rodzaje usług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1D398B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podmioty świadczące usługi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1D398B">
            <w:pPr>
              <w:spacing w:before="1"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technologię usług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1D398B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zadania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wykonywane przy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obsłudze podróżnych</w:t>
            </w:r>
          </w:p>
          <w:p w:rsidR="00BA6E1C" w:rsidRPr="00900C7C" w:rsidRDefault="00E76864" w:rsidP="001D398B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oblicza czas realizacji usług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230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zasady ekonomiki eksploatacji</w:t>
            </w:r>
          </w:p>
          <w:p w:rsidR="00BA6E1C" w:rsidRPr="00900C7C" w:rsidRDefault="00E76864" w:rsidP="001D398B">
            <w:pPr>
              <w:spacing w:after="0" w:line="240" w:lineRule="auto"/>
              <w:ind w:left="472" w:right="-20" w:hanging="14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ocenia zapotrzebowanie na usługi związane z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obsługą podróżnych na podstawie analizy popytu i</w:t>
            </w:r>
          </w:p>
          <w:p w:rsidR="00BA6E1C" w:rsidRPr="00900C7C" w:rsidRDefault="00E76864" w:rsidP="001D398B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podaży</w:t>
            </w:r>
          </w:p>
          <w:p w:rsidR="00BA6E1C" w:rsidRPr="00900C7C" w:rsidRDefault="00E76864" w:rsidP="001D398B">
            <w:pPr>
              <w:spacing w:after="0" w:line="240" w:lineRule="auto"/>
              <w:ind w:left="323" w:right="643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formy organizacyjno-prawne przedsiębiorstw zajmujących się eksploatacją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  <w:p w:rsidR="00BA6E1C" w:rsidRPr="00900C7C" w:rsidRDefault="00E76864" w:rsidP="001D398B">
            <w:pPr>
              <w:spacing w:after="0" w:line="240" w:lineRule="auto"/>
              <w:ind w:left="323" w:right="322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źródła kosztów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usług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1D398B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elementy kosztów usług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 i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208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charakteryzuje systemy zarządzania portami</w:t>
            </w:r>
          </w:p>
          <w:p w:rsidR="00BA6E1C" w:rsidRPr="00900C7C" w:rsidRDefault="00E76864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terminalami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zasady organizacji pracy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1D398B">
            <w:pPr>
              <w:spacing w:before="1"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rodzaje systemów zarządzania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1D398B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zasady obsługi systemów zarządzania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1D398B">
            <w:pPr>
              <w:spacing w:after="0" w:line="240" w:lineRule="auto"/>
              <w:ind w:left="323" w:right="212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objaśnia funkcje zintegrowanego systemu informatycznego stosowanego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organizacji pracy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</w:tc>
      </w:tr>
    </w:tbl>
    <w:p w:rsidR="00900C7C" w:rsidRDefault="00900C7C">
      <w:r>
        <w:br w:type="page"/>
      </w: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4808"/>
      </w:tblGrid>
      <w:tr w:rsidR="00900C7C" w:rsidRPr="00900C7C" w:rsidTr="00900C7C">
        <w:trPr>
          <w:trHeight w:val="162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C7C" w:rsidRPr="00900C7C" w:rsidRDefault="00900C7C" w:rsidP="001D398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8) rozpoznaje właściwe normy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procedury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oceny zgodności podczas realizacji zadań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C7C" w:rsidRPr="00900C7C" w:rsidRDefault="00900C7C" w:rsidP="001D398B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cele normalizacji krajowej</w:t>
            </w:r>
          </w:p>
          <w:p w:rsidR="00900C7C" w:rsidRPr="00900C7C" w:rsidRDefault="00900C7C" w:rsidP="001D398B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podaje definicję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cechy normy</w:t>
            </w:r>
          </w:p>
          <w:p w:rsidR="00900C7C" w:rsidRPr="00900C7C" w:rsidRDefault="00900C7C" w:rsidP="001D398B">
            <w:pPr>
              <w:spacing w:after="0" w:line="225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oznaczenie normy międzynarodowej,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krajowej</w:t>
            </w:r>
          </w:p>
          <w:p w:rsidR="00900C7C" w:rsidRPr="00900C7C" w:rsidRDefault="00900C7C" w:rsidP="001D398B">
            <w:pPr>
              <w:spacing w:after="0" w:line="240" w:lineRule="auto"/>
              <w:ind w:left="323" w:right="421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korzysta ze źródeł informacji dotyczących norm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oceny zgodności</w:t>
            </w:r>
          </w:p>
        </w:tc>
      </w:tr>
      <w:tr w:rsidR="00BA6E1C" w:rsidRPr="00900C7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SPL.02.3. Organizowanie obsługi podróżnych</w:t>
            </w:r>
            <w:r w:rsidR="004201AA"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 xml:space="preserve"> w </w:t>
            </w: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portach</w:t>
            </w:r>
            <w:r w:rsidR="004201AA"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 xml:space="preserve"> i </w:t>
            </w: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24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38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58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BA6E1C" w:rsidRPr="00900C7C">
        <w:trPr>
          <w:trHeight w:hRule="exact" w:val="24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2" w:lineRule="exact"/>
              <w:ind w:left="1805" w:right="1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2" w:lineRule="exact"/>
              <w:ind w:left="2081" w:right="20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BA6E1C" w:rsidRPr="00900C7C">
        <w:trPr>
          <w:trHeight w:hRule="exact" w:val="230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zasady obsługi podróżnych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 pasażerskich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4201AA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potrzeby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preferencje podróżnych</w:t>
            </w:r>
            <w:r w:rsid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korzystających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gałęzi transportu</w:t>
            </w:r>
          </w:p>
          <w:p w:rsidR="00BA6E1C" w:rsidRPr="00900C7C" w:rsidRDefault="00E76864" w:rsidP="004201AA">
            <w:pPr>
              <w:spacing w:after="0" w:line="240" w:lineRule="auto"/>
              <w:ind w:left="323" w:right="1026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źródła informacji o potrzebach podróżnych</w:t>
            </w:r>
          </w:p>
          <w:p w:rsidR="00BA6E1C" w:rsidRPr="00900C7C" w:rsidRDefault="00E76864" w:rsidP="004201AA">
            <w:pPr>
              <w:spacing w:after="0" w:line="230" w:lineRule="exact"/>
              <w:ind w:left="323" w:right="718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analizuje potrzeby podróżnych na podstawie różnych źródeł informacji</w:t>
            </w:r>
          </w:p>
          <w:p w:rsidR="00BA6E1C" w:rsidRPr="00900C7C" w:rsidRDefault="00E76864" w:rsidP="004201AA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proces obsługi podróżnych</w:t>
            </w:r>
          </w:p>
          <w:p w:rsidR="00BA6E1C" w:rsidRPr="00900C7C" w:rsidRDefault="00E76864" w:rsidP="004201AA">
            <w:pPr>
              <w:spacing w:before="1" w:after="0" w:line="239" w:lineRule="auto"/>
              <w:ind w:left="323" w:right="499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przestrzega zasad obsługi podróżnych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biurze obsługi pasażerów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 pasażerskich</w:t>
            </w:r>
          </w:p>
        </w:tc>
      </w:tr>
      <w:tr w:rsidR="00BA6E1C" w:rsidRPr="00900C7C">
        <w:trPr>
          <w:trHeight w:hRule="exact" w:val="254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3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korzysta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planów, map, danych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informacji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turystycznych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4201AA">
            <w:pPr>
              <w:spacing w:after="0" w:line="223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rodzaje map</w:t>
            </w:r>
          </w:p>
          <w:p w:rsidR="00BA6E1C" w:rsidRPr="00900C7C" w:rsidRDefault="00E76864" w:rsidP="004201AA">
            <w:pPr>
              <w:spacing w:after="0" w:line="240" w:lineRule="auto"/>
              <w:ind w:left="323" w:right="1043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posługuje się planami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 pasażerskich</w:t>
            </w:r>
          </w:p>
          <w:p w:rsidR="00BA6E1C" w:rsidRPr="00900C7C" w:rsidRDefault="00E76864" w:rsidP="004201AA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odczytuje informacje zawarte na mapach oraz</w:t>
            </w:r>
            <w:r w:rsid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planach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 pasażerskich</w:t>
            </w:r>
          </w:p>
          <w:p w:rsidR="00BA6E1C" w:rsidRPr="00900C7C" w:rsidRDefault="00E76864" w:rsidP="004201AA">
            <w:pPr>
              <w:spacing w:before="5" w:after="0" w:line="228" w:lineRule="exact"/>
              <w:ind w:left="323" w:right="311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odczytuje informacje zawarte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rozkładach jazdy i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planach rejsów</w:t>
            </w:r>
          </w:p>
          <w:p w:rsidR="00BA6E1C" w:rsidRPr="00900C7C" w:rsidRDefault="00E76864" w:rsidP="004201AA">
            <w:pPr>
              <w:spacing w:before="1" w:after="0" w:line="230" w:lineRule="exact"/>
              <w:ind w:left="323" w:right="729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analizuje oferty biur podróży pod względem oczekiwań podróżnych</w:t>
            </w:r>
          </w:p>
          <w:p w:rsidR="00BA6E1C" w:rsidRPr="00900C7C" w:rsidRDefault="00E76864" w:rsidP="004201AA">
            <w:pPr>
              <w:spacing w:after="0" w:line="230" w:lineRule="exact"/>
              <w:ind w:left="323" w:right="775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dobiera oferty przewoźników do oczekiwań podróżnych</w:t>
            </w:r>
          </w:p>
        </w:tc>
      </w:tr>
      <w:tr w:rsidR="00BA6E1C" w:rsidRPr="00900C7C">
        <w:trPr>
          <w:trHeight w:hRule="exact" w:val="230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4201AA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przygotowuje oferty usług dla podróżnych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4201AA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opracowuje oferty usług skierowane do podróżnych</w:t>
            </w:r>
            <w:r w:rsid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4201AA">
            <w:pPr>
              <w:spacing w:before="1" w:after="0" w:line="230" w:lineRule="exact"/>
              <w:ind w:left="323" w:right="515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sporządza materiały informacyjne dotyczące oferowanych usług dla podróżnych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terminalach, również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użyciem programów komputerowych</w:t>
            </w:r>
          </w:p>
          <w:p w:rsidR="00BA6E1C" w:rsidRPr="00900C7C" w:rsidRDefault="00E76864" w:rsidP="004201AA">
            <w:pPr>
              <w:spacing w:before="2" w:after="0" w:line="228" w:lineRule="exact"/>
              <w:ind w:left="323" w:right="478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prowadzi działania marketingowe oferowanych usług dla podróżnych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4201AA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przedstawia podróżnym przygotowaną ofertę usług</w:t>
            </w:r>
            <w:r w:rsid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oferowanych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277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4201AA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planuje obsługę podróżnych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 pasażerskich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4201AA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rodzaje planów obsługi podróżnych</w:t>
            </w:r>
          </w:p>
          <w:p w:rsidR="00BA6E1C" w:rsidRPr="00900C7C" w:rsidRDefault="00E76864" w:rsidP="004201AA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proces planowania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obsłudze podróżnych</w:t>
            </w:r>
            <w:r w:rsid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4201AA">
            <w:pPr>
              <w:spacing w:before="5" w:after="0" w:line="228" w:lineRule="exact"/>
              <w:ind w:left="323" w:right="318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czynności wchodzące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skład obsługi podróżnych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 pasażerskich</w:t>
            </w:r>
          </w:p>
          <w:p w:rsidR="00BA6E1C" w:rsidRPr="00900C7C" w:rsidRDefault="00E76864" w:rsidP="004201AA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szacuje czas obsługi podróżnych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4201AA">
            <w:pPr>
              <w:spacing w:after="0" w:line="240" w:lineRule="auto"/>
              <w:ind w:left="323" w:right="217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rozróżnia środki techniczne stosowane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obsługi pasażerów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 według ich przeznaczenia</w:t>
            </w:r>
          </w:p>
          <w:p w:rsidR="00BA6E1C" w:rsidRPr="00900C7C" w:rsidRDefault="00E76864" w:rsidP="004201AA">
            <w:pPr>
              <w:spacing w:after="0" w:line="230" w:lineRule="exact"/>
              <w:ind w:left="323" w:right="678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dobiera środki techniczne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obsługi podróżnych</w:t>
            </w:r>
          </w:p>
        </w:tc>
      </w:tr>
      <w:tr w:rsidR="00BA6E1C" w:rsidRPr="00900C7C">
        <w:trPr>
          <w:trHeight w:hRule="exact" w:val="231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4201AA">
            <w:pPr>
              <w:spacing w:after="0" w:line="223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normy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przepisy prawa dotyczące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obsługi podróżnych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4201AA">
            <w:pPr>
              <w:spacing w:after="0" w:line="223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akty prawa związane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obsługą</w:t>
            </w:r>
            <w:r w:rsid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podróżnych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 pasażerskich</w:t>
            </w:r>
          </w:p>
          <w:p w:rsidR="00BA6E1C" w:rsidRPr="00900C7C" w:rsidRDefault="00E76864" w:rsidP="004201AA">
            <w:pPr>
              <w:spacing w:after="0" w:line="240" w:lineRule="auto"/>
              <w:ind w:left="323" w:right="555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zasady przewożenia rzeczy lub bagażu w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ó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żnych środkach transportu</w:t>
            </w:r>
          </w:p>
          <w:p w:rsidR="00BA6E1C" w:rsidRPr="00900C7C" w:rsidRDefault="00E76864" w:rsidP="004201AA">
            <w:pPr>
              <w:spacing w:after="0" w:line="230" w:lineRule="exact"/>
              <w:ind w:left="323" w:right="251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przepisy prawa dotyczące przewozu bagaży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rzeczy wyłączonych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przewozu różnymi gałęziami transportu</w:t>
            </w:r>
          </w:p>
          <w:p w:rsidR="00BA6E1C" w:rsidRPr="00900C7C" w:rsidRDefault="00E76864" w:rsidP="001D398B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analizuje konsekwencje nieprzestrzegania procedur</w:t>
            </w:r>
            <w:r w:rsid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dotyczących obsługi podróżnych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 i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 pasażerskich</w:t>
            </w:r>
          </w:p>
        </w:tc>
      </w:tr>
    </w:tbl>
    <w:p w:rsidR="00BA6E1C" w:rsidRPr="00900C7C" w:rsidRDefault="00BA6E1C">
      <w:pPr>
        <w:spacing w:after="0"/>
        <w:rPr>
          <w:rFonts w:ascii="Times New Roman" w:hAnsi="Times New Roman" w:cs="Times New Roman"/>
          <w:lang w:val="pl-PL"/>
        </w:rPr>
        <w:sectPr w:rsidR="00BA6E1C" w:rsidRPr="00900C7C">
          <w:headerReference w:type="default" r:id="rId7"/>
          <w:pgSz w:w="11920" w:h="16840"/>
          <w:pgMar w:top="1160" w:right="920" w:bottom="280" w:left="920" w:header="970" w:footer="0" w:gutter="0"/>
          <w:cols w:space="708"/>
        </w:sect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4808"/>
      </w:tblGrid>
      <w:tr w:rsidR="00BA6E1C" w:rsidRPr="00900C7C">
        <w:trPr>
          <w:trHeight w:hRule="exact" w:val="93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BA6E1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wskazuje prawa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pasażerów</w:t>
            </w:r>
          </w:p>
          <w:p w:rsidR="00BA6E1C" w:rsidRPr="00900C7C" w:rsidRDefault="00E76864">
            <w:pPr>
              <w:spacing w:before="1" w:after="0" w:line="230" w:lineRule="exact"/>
              <w:ind w:left="465" w:right="263" w:hanging="36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wskazuje prawa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przewoźników świadczących usługi przewozu różnymi gałęziami transportu</w:t>
            </w:r>
          </w:p>
        </w:tc>
      </w:tr>
      <w:tr w:rsidR="00BA6E1C" w:rsidRPr="00900C7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SPL.02.4. Wykonywanie obsługi podróżnych</w:t>
            </w:r>
            <w:r w:rsidR="004201AA"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 xml:space="preserve"> w </w:t>
            </w: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portach</w:t>
            </w:r>
            <w:r w:rsidR="004201AA"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 xml:space="preserve"> i </w:t>
            </w: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26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before="4" w:after="0" w:line="240" w:lineRule="auto"/>
              <w:ind w:left="138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before="4" w:after="0" w:line="240" w:lineRule="auto"/>
              <w:ind w:left="158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BA6E1C" w:rsidRPr="00900C7C">
        <w:trPr>
          <w:trHeight w:hRule="exact" w:val="24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2" w:lineRule="exact"/>
              <w:ind w:left="1805" w:right="1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2" w:lineRule="exact"/>
              <w:ind w:left="2081" w:right="20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BA6E1C" w:rsidRPr="00900C7C">
        <w:trPr>
          <w:trHeight w:hRule="exact" w:val="230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2" w:lineRule="exact"/>
              <w:ind w:left="112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obsługuje pasażerów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elementy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 związane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obsługą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pasażerów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 pasażerskich</w:t>
            </w:r>
          </w:p>
          <w:p w:rsidR="00BA6E1C" w:rsidRPr="00900C7C" w:rsidRDefault="00E76864" w:rsidP="001D398B">
            <w:pPr>
              <w:spacing w:before="5" w:after="0" w:line="228" w:lineRule="exact"/>
              <w:ind w:left="323" w:right="568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czynności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etapy postępowania przy odprawie pasażerskiej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1D398B">
            <w:pPr>
              <w:spacing w:before="1" w:after="0" w:line="230" w:lineRule="exact"/>
              <w:ind w:left="323" w:right="447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procedury obsługi pasażerów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 pasażerskich</w:t>
            </w:r>
          </w:p>
          <w:p w:rsidR="00BA6E1C" w:rsidRPr="00900C7C" w:rsidRDefault="00E76864" w:rsidP="001D398B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procedury do obsługi rzeczy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bagażu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1D398B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zasady obsługi pasażerów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139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3" w:lineRule="exact"/>
              <w:ind w:left="327" w:right="-20" w:hanging="2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przygotowuje materiały informacyjne dla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podróżnych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3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rodzaje materiałów informacyjnych dla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podróżnych</w:t>
            </w:r>
          </w:p>
          <w:p w:rsidR="00BA6E1C" w:rsidRPr="00900C7C" w:rsidRDefault="00E76864" w:rsidP="001D398B">
            <w:pPr>
              <w:spacing w:after="0" w:line="240" w:lineRule="auto"/>
              <w:ind w:left="323" w:right="344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zasad dotyczących przygotowywania materiałów informacyjnych dla podróżnych</w:t>
            </w:r>
          </w:p>
          <w:p w:rsidR="00BA6E1C" w:rsidRPr="00900C7C" w:rsidRDefault="00E76864" w:rsidP="001D398B">
            <w:pPr>
              <w:spacing w:before="4" w:after="0" w:line="228" w:lineRule="exact"/>
              <w:ind w:left="323" w:right="272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sporządza materiały informacyjne dla podróżnych różnych gałęzi transportu</w:t>
            </w:r>
          </w:p>
        </w:tc>
      </w:tr>
      <w:tr w:rsidR="00BA6E1C" w:rsidRPr="00900C7C">
        <w:trPr>
          <w:trHeight w:hRule="exact" w:val="185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0811A4">
            <w:pPr>
              <w:spacing w:after="0" w:line="222" w:lineRule="exact"/>
              <w:ind w:left="327" w:right="-20" w:hanging="2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udziela informacji podróżnym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rodzaje informacji potrzebnych podróżnym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 pasażerskich</w:t>
            </w:r>
          </w:p>
          <w:p w:rsidR="00BA6E1C" w:rsidRPr="00900C7C" w:rsidRDefault="00E76864" w:rsidP="001D398B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zakres informacji przedstawianych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podróżnym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zależności od treści </w:t>
            </w:r>
            <w:proofErr w:type="spellStart"/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zapytania</w:t>
            </w:r>
            <w:proofErr w:type="spellEnd"/>
          </w:p>
          <w:p w:rsidR="00BA6E1C" w:rsidRPr="00900C7C" w:rsidRDefault="00E76864" w:rsidP="001D398B">
            <w:pPr>
              <w:spacing w:after="0" w:line="240" w:lineRule="auto"/>
              <w:ind w:left="323" w:right="20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przestrzega przepisów prawa dotyczących ochrony danych osobowych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trakcie udzielania informacji</w:t>
            </w:r>
          </w:p>
          <w:p w:rsidR="00BA6E1C" w:rsidRPr="00900C7C" w:rsidRDefault="00E76864" w:rsidP="001D398B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przedstawia pasażerom informacje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sposób jasny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zrozumiały</w:t>
            </w:r>
          </w:p>
        </w:tc>
      </w:tr>
      <w:tr w:rsidR="00BA6E1C" w:rsidRPr="00900C7C">
        <w:trPr>
          <w:trHeight w:hRule="exact" w:val="185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0811A4">
            <w:pPr>
              <w:spacing w:after="0" w:line="222" w:lineRule="exact"/>
              <w:ind w:left="327" w:right="-20" w:hanging="2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sporządza dokumentację związaną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obsługą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podróżnych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rodzaje dokumentów stosowanych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obsługą podróżnych</w:t>
            </w:r>
          </w:p>
          <w:p w:rsidR="00BA6E1C" w:rsidRPr="00900C7C" w:rsidRDefault="00E76864" w:rsidP="001D398B">
            <w:pPr>
              <w:spacing w:before="1" w:after="0" w:line="239" w:lineRule="auto"/>
              <w:ind w:left="323" w:right="68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wypełnia dokumenty związane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podróżą, np. bilety, karty pokładowe, etykiety bagażowe, listy pasażerów, rezerwacje na podróż</w:t>
            </w:r>
          </w:p>
          <w:p w:rsidR="00BA6E1C" w:rsidRPr="00900C7C" w:rsidRDefault="00E76864" w:rsidP="001D398B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zasady bezpiecznego przetwarzania danych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osobowych podróżnych</w:t>
            </w:r>
          </w:p>
        </w:tc>
      </w:tr>
      <w:tr w:rsidR="00BA6E1C" w:rsidRPr="00900C7C">
        <w:trPr>
          <w:trHeight w:hRule="exact" w:val="162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0811A4">
            <w:pPr>
              <w:spacing w:after="0" w:line="222" w:lineRule="exact"/>
              <w:ind w:left="327" w:right="-20" w:hanging="2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sprawdza dokumenty podróżnych wymagane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 pasażerskich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wskazuje dokumenty, które muszą posiadać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podróżni podczas odprawy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podróży, np. paszport,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dowód osobisty, wiza, ubezpieczenie, dokument poświadczający prawo do ulgowego przejazdu</w:t>
            </w:r>
          </w:p>
          <w:p w:rsidR="00BA6E1C" w:rsidRPr="00900C7C" w:rsidRDefault="00E76864" w:rsidP="001D398B">
            <w:pPr>
              <w:spacing w:before="1" w:after="0" w:line="230" w:lineRule="exact"/>
              <w:ind w:left="323" w:right="145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odczytuje dane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dokumentacji pasażerów, np.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dowodu osobistego, wizy, karty pokładowej, biletu, rezerwacji podróży</w:t>
            </w:r>
          </w:p>
        </w:tc>
      </w:tr>
      <w:tr w:rsidR="00BA6E1C" w:rsidRPr="00900C7C">
        <w:trPr>
          <w:trHeight w:hRule="exact" w:val="254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0811A4">
            <w:pPr>
              <w:spacing w:after="0" w:line="222" w:lineRule="exact"/>
              <w:ind w:left="327" w:right="-20" w:hanging="2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obsługuje pasażerów zgodnie procedurami w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 kryzysowych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rodzaje sytuacji kryzysowych</w:t>
            </w:r>
          </w:p>
          <w:p w:rsidR="00BA6E1C" w:rsidRPr="00900C7C" w:rsidRDefault="00E76864" w:rsidP="001D398B">
            <w:pPr>
              <w:spacing w:after="0" w:line="240" w:lineRule="auto"/>
              <w:ind w:left="323" w:right="905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tryb postępowania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informowania pasażerów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 kryzysowych</w:t>
            </w:r>
          </w:p>
          <w:p w:rsidR="00BA6E1C" w:rsidRPr="00900C7C" w:rsidRDefault="00E76864" w:rsidP="001D398B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czynności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etapy postępowania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 przy odprawie pasażerskiej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czasie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sytuacji kryzysowych</w:t>
            </w:r>
          </w:p>
          <w:p w:rsidR="00BA6E1C" w:rsidRPr="00900C7C" w:rsidRDefault="00E76864" w:rsidP="001D398B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procedury obsługi pasażerów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kryzysowych adekwatnie do charakteru tej sytuacji</w:t>
            </w:r>
          </w:p>
          <w:p w:rsidR="00BA6E1C" w:rsidRPr="00900C7C" w:rsidRDefault="00E76864" w:rsidP="001D398B">
            <w:pPr>
              <w:spacing w:before="1" w:after="0" w:line="230" w:lineRule="exact"/>
              <w:ind w:left="323" w:right="423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procedury dotyczące obsługi rzeczy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bagażu pozostawionych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BA6E1C" w:rsidRPr="00900C7C" w:rsidRDefault="00E76864" w:rsidP="001D398B">
            <w:pPr>
              <w:spacing w:after="0" w:line="227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pasażerskich</w:t>
            </w:r>
          </w:p>
        </w:tc>
      </w:tr>
      <w:tr w:rsidR="00BA6E1C" w:rsidRPr="00900C7C" w:rsidTr="000811A4">
        <w:trPr>
          <w:trHeight w:hRule="exact" w:val="95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0811A4">
            <w:pPr>
              <w:spacing w:after="0" w:line="222" w:lineRule="exact"/>
              <w:ind w:left="327" w:right="-20" w:hanging="2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podejmuje działania związane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przewozem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osób chorych, niepełnosprawnych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wymagających szczególnej opieki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1D398B">
            <w:pPr>
              <w:spacing w:after="0" w:line="222" w:lineRule="exact"/>
              <w:ind w:left="323" w:right="805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analizuje przepisy prawa dotyczące obsługi</w:t>
            </w:r>
            <w:r w:rsidR="001D398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związanej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przewozem osób chorych,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niepełnosprawnych i wymagających szczególnej opieki</w:t>
            </w:r>
          </w:p>
        </w:tc>
      </w:tr>
    </w:tbl>
    <w:p w:rsidR="00BA6E1C" w:rsidRPr="00900C7C" w:rsidRDefault="00BA6E1C">
      <w:pPr>
        <w:spacing w:after="0"/>
        <w:jc w:val="center"/>
        <w:rPr>
          <w:rFonts w:ascii="Times New Roman" w:hAnsi="Times New Roman" w:cs="Times New Roman"/>
          <w:lang w:val="pl-PL"/>
        </w:rPr>
        <w:sectPr w:rsidR="00BA6E1C" w:rsidRPr="00900C7C">
          <w:pgSz w:w="11920" w:h="16840"/>
          <w:pgMar w:top="1160" w:right="920" w:bottom="280" w:left="920" w:header="970" w:footer="0" w:gutter="0"/>
          <w:cols w:space="708"/>
        </w:sect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4808"/>
      </w:tblGrid>
      <w:tr w:rsidR="00BA6E1C" w:rsidRPr="00900C7C">
        <w:trPr>
          <w:trHeight w:hRule="exact" w:val="277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BA6E1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0811A4">
            <w:pPr>
              <w:spacing w:after="0" w:line="240" w:lineRule="auto"/>
              <w:ind w:left="323" w:right="479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czynności związane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obsługą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przewozem osób chorych, niepełnosprawnych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wymagających szczególnej opieki</w:t>
            </w:r>
          </w:p>
          <w:p w:rsidR="00BA6E1C" w:rsidRPr="00900C7C" w:rsidRDefault="00E76864" w:rsidP="000811A4">
            <w:pPr>
              <w:spacing w:after="0" w:line="239" w:lineRule="auto"/>
              <w:ind w:left="323" w:right="109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zasady obsługi związanej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przewozem osób chorych, niepełnosprawnych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wymagających szczególnej opieki</w:t>
            </w:r>
          </w:p>
          <w:p w:rsidR="00BA6E1C" w:rsidRPr="00900C7C" w:rsidRDefault="00E76864" w:rsidP="000811A4">
            <w:pPr>
              <w:spacing w:after="0" w:line="240" w:lineRule="auto"/>
              <w:ind w:left="323" w:right="66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rozpoznaje sprzęt medyczny do udzielania pierwszej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pomocy osobom chorym</w:t>
            </w:r>
          </w:p>
          <w:p w:rsidR="00BA6E1C" w:rsidRPr="00900C7C" w:rsidRDefault="00E76864" w:rsidP="000811A4">
            <w:pPr>
              <w:spacing w:after="0" w:line="240" w:lineRule="auto"/>
              <w:ind w:left="323" w:right="567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techniki ratunkowe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zasady udzielania pierwszej pomocy</w:t>
            </w:r>
          </w:p>
        </w:tc>
      </w:tr>
      <w:tr w:rsidR="00BA6E1C" w:rsidRPr="00900C7C">
        <w:trPr>
          <w:trHeight w:hRule="exact" w:val="231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0811A4">
            <w:pPr>
              <w:spacing w:after="0" w:line="225" w:lineRule="exact"/>
              <w:ind w:left="327" w:right="-20" w:hanging="2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podejmuje działania związane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przewozem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nietypowym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0811A4">
            <w:pPr>
              <w:spacing w:after="0" w:line="225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zasady przewozu zwierząt zgodnie z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BA6E1C" w:rsidRPr="00900C7C" w:rsidRDefault="00E76864" w:rsidP="000811A4">
            <w:pPr>
              <w:spacing w:after="0" w:line="240" w:lineRule="auto"/>
              <w:ind w:left="323" w:right="20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zasady przewozu bagaży specjalnych, np. sprzętu muzycznego, sprzętu sportowego, wózków dziecięcych, wózków inwalidzkich, rowerów, przesyłek pocztowych</w:t>
            </w:r>
          </w:p>
          <w:p w:rsidR="00BA6E1C" w:rsidRPr="00900C7C" w:rsidRDefault="00E76864" w:rsidP="000811A4">
            <w:pPr>
              <w:spacing w:before="5" w:after="0" w:line="228" w:lineRule="exact"/>
              <w:ind w:left="323" w:right="846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materiały niebezpieczne oraz ich oznaczenia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klasy</w:t>
            </w:r>
          </w:p>
          <w:p w:rsidR="00BA6E1C" w:rsidRPr="00900C7C" w:rsidRDefault="00E76864" w:rsidP="000811A4">
            <w:pPr>
              <w:spacing w:before="1" w:after="0" w:line="230" w:lineRule="exact"/>
              <w:ind w:left="323" w:right="1145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zasady przewozu materiałów niebezpiecznych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bagażu podróżnych</w:t>
            </w:r>
          </w:p>
        </w:tc>
      </w:tr>
      <w:tr w:rsidR="00BA6E1C" w:rsidRPr="00900C7C">
        <w:trPr>
          <w:trHeight w:hRule="exact" w:val="162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0811A4">
            <w:pPr>
              <w:spacing w:after="0" w:line="222" w:lineRule="exact"/>
              <w:ind w:left="327" w:right="-20" w:hanging="2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charakteryzuje urządzenia do kontroli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podróżnych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bagażu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0811A4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urządzenia do kontroli osób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bagażu w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0811A4">
            <w:pPr>
              <w:spacing w:after="0" w:line="240" w:lineRule="auto"/>
              <w:ind w:left="323" w:right="206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rozpoznaje urządzenia do kontroli osób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bagażu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0811A4">
            <w:pPr>
              <w:spacing w:after="0" w:line="230" w:lineRule="exact"/>
              <w:ind w:left="323" w:right="64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rozpoznaje systemy, zasady działania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zastosowanie urządzeń do kontroli osób oraz bagażu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207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0811A4">
            <w:pPr>
              <w:spacing w:after="0" w:line="222" w:lineRule="exact"/>
              <w:ind w:left="327" w:right="-20" w:hanging="2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stosuje systemy informatyczne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planowania, organizacji oraz eksploatacji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obsłudze podróżnych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0811A4">
            <w:pPr>
              <w:spacing w:after="0" w:line="222" w:lineRule="exact"/>
              <w:ind w:left="323" w:right="714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systemy informatyczne stosowane w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planowania, organizacji oraz eksploatacji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obsłudze podróżnych</w:t>
            </w:r>
          </w:p>
          <w:p w:rsidR="00BA6E1C" w:rsidRPr="00900C7C" w:rsidRDefault="00E76864" w:rsidP="000811A4">
            <w:pPr>
              <w:spacing w:before="1" w:after="0" w:line="230" w:lineRule="exact"/>
              <w:ind w:left="323" w:right="687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narzędzia internetowe wspomagające logistyczną obsługę podróżnych</w:t>
            </w:r>
          </w:p>
          <w:p w:rsidR="00BA6E1C" w:rsidRPr="00900C7C" w:rsidRDefault="00E76864" w:rsidP="000811A4">
            <w:pPr>
              <w:spacing w:before="1" w:after="0" w:line="230" w:lineRule="exact"/>
              <w:ind w:left="323" w:right="87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posługuje się specjalistycznymi programami komputerowymi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planowania, organizacji oraz eksploatacji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obsłudze</w:t>
            </w:r>
          </w:p>
          <w:p w:rsidR="00BA6E1C" w:rsidRPr="00900C7C" w:rsidRDefault="00E76864" w:rsidP="000811A4">
            <w:pPr>
              <w:spacing w:after="0" w:line="227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podróżnych</w:t>
            </w:r>
          </w:p>
        </w:tc>
      </w:tr>
      <w:tr w:rsidR="00BA6E1C" w:rsidRPr="00900C7C">
        <w:trPr>
          <w:trHeight w:hRule="exact" w:val="415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0811A4">
            <w:pPr>
              <w:spacing w:after="0" w:line="225" w:lineRule="exact"/>
              <w:ind w:left="327" w:right="-20" w:hanging="2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11) posługuje się dwoma językami obcymi, w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językiem angielskim,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niezbędnym do obsługi podróżnych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0811A4">
            <w:pPr>
              <w:spacing w:after="0" w:line="225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dokumenty sporządzone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angielskim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drugim języku obcym nowożytnym</w:t>
            </w:r>
          </w:p>
          <w:p w:rsidR="00BA6E1C" w:rsidRPr="00900C7C" w:rsidRDefault="00E76864" w:rsidP="000811A4">
            <w:pPr>
              <w:spacing w:after="0" w:line="240" w:lineRule="auto"/>
              <w:ind w:left="323" w:right="462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identyfikuje przeznaczenie dokumentów sporządzanych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angielskim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drugim języku obcym nowożytnym</w:t>
            </w:r>
          </w:p>
          <w:p w:rsidR="00BA6E1C" w:rsidRPr="00900C7C" w:rsidRDefault="00E76864" w:rsidP="000811A4">
            <w:pPr>
              <w:spacing w:after="0" w:line="239" w:lineRule="auto"/>
              <w:ind w:left="323" w:right="417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przygotowuje dokumenty o charakterze informacyjnym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angielskim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drugim języku obcym nowożytnym</w:t>
            </w:r>
          </w:p>
          <w:p w:rsidR="00BA6E1C" w:rsidRPr="00900C7C" w:rsidRDefault="00E76864" w:rsidP="000811A4">
            <w:pPr>
              <w:spacing w:after="0" w:line="240" w:lineRule="auto"/>
              <w:ind w:left="323" w:right="323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sporządza dokumenty występujące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obsłudze podróżnych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 pasażerskich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angielskim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drugim języku obcym nowożytnym</w:t>
            </w:r>
          </w:p>
          <w:p w:rsidR="00BA6E1C" w:rsidRPr="00900C7C" w:rsidRDefault="00E76864" w:rsidP="000811A4">
            <w:pPr>
              <w:spacing w:before="1" w:after="0" w:line="239" w:lineRule="auto"/>
              <w:ind w:left="323" w:right="125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udziela informacji o zadaniach realizowanych przez porty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angielskim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drugim języku obcym nowożytnym</w:t>
            </w:r>
          </w:p>
          <w:p w:rsidR="00BA6E1C" w:rsidRPr="00900C7C" w:rsidRDefault="00E76864" w:rsidP="000811A4">
            <w:pPr>
              <w:spacing w:after="0" w:line="240" w:lineRule="auto"/>
              <w:ind w:left="323" w:right="201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przeprowadza rozmowy dotyczące usług realizowanych przez porty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angielskim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drugim języku obcym nowożytnym</w:t>
            </w:r>
          </w:p>
        </w:tc>
      </w:tr>
    </w:tbl>
    <w:p w:rsidR="000811A4" w:rsidRDefault="000811A4">
      <w:r>
        <w:br w:type="page"/>
      </w: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4808"/>
      </w:tblGrid>
      <w:tr w:rsidR="00BA6E1C" w:rsidRPr="00900C7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lastRenderedPageBreak/>
              <w:t>SPL.02.5. Język obcy zawodowy</w:t>
            </w:r>
          </w:p>
        </w:tc>
      </w:tr>
      <w:tr w:rsidR="00BA6E1C" w:rsidRPr="00900C7C">
        <w:trPr>
          <w:trHeight w:hRule="exact" w:val="24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38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58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BA6E1C" w:rsidRPr="00900C7C">
        <w:trPr>
          <w:trHeight w:hRule="exact" w:val="24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4" w:lineRule="exact"/>
              <w:ind w:left="1805" w:right="1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4" w:lineRule="exact"/>
              <w:ind w:left="2081" w:right="20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BA6E1C" w:rsidRPr="00900C7C">
        <w:trPr>
          <w:trHeight w:hRule="exact" w:val="346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E10D6">
            <w:pPr>
              <w:spacing w:after="0" w:line="225" w:lineRule="exact"/>
              <w:ind w:left="101" w:righ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podstawowym zasobem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językowych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(ze szczególnym uwzględnieniem środków leksykalnych) umożliwiającym realizację czynności zawodowych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tematów związanych:</w:t>
            </w:r>
          </w:p>
          <w:p w:rsidR="00BA6E1C" w:rsidRPr="00900C7C" w:rsidRDefault="00E76864" w:rsidP="000811A4">
            <w:pPr>
              <w:spacing w:after="0" w:line="225" w:lineRule="exact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ze stanowiskiem pracy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wyposażeniem</w:t>
            </w:r>
          </w:p>
          <w:p w:rsidR="00BA6E1C" w:rsidRPr="00900C7C" w:rsidRDefault="00E76864" w:rsidP="006E10D6">
            <w:pPr>
              <w:spacing w:after="0" w:line="240" w:lineRule="auto"/>
              <w:ind w:left="610" w:right="242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głównymi technologiami stosowanymi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 zawodzie</w:t>
            </w:r>
          </w:p>
          <w:p w:rsidR="00BA6E1C" w:rsidRPr="00900C7C" w:rsidRDefault="00E76864" w:rsidP="000811A4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dokumentacją związaną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zawodem</w:t>
            </w:r>
          </w:p>
          <w:p w:rsidR="00BA6E1C" w:rsidRPr="00900C7C" w:rsidRDefault="00E76864" w:rsidP="006E10D6">
            <w:pPr>
              <w:spacing w:after="0" w:line="240" w:lineRule="auto"/>
              <w:ind w:left="610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usługami świadczonymi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0811A4">
            <w:pPr>
              <w:spacing w:after="0" w:line="225" w:lineRule="exact"/>
              <w:ind w:left="323" w:right="-20" w:hanging="2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rozpoznaje oraz stosuje środki językowe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umożliwiające realizację czynności zawodowych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zakresie:</w:t>
            </w:r>
          </w:p>
          <w:p w:rsidR="00BA6E1C" w:rsidRPr="00900C7C" w:rsidRDefault="00E76864" w:rsidP="006E10D6">
            <w:pPr>
              <w:spacing w:after="0" w:line="240" w:lineRule="auto"/>
              <w:ind w:left="607" w:right="196" w:hanging="19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czynności wykonywanych na stanowisku pracy,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zapewnieniem bezpieczeństwa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BA6E1C" w:rsidRPr="00900C7C" w:rsidRDefault="00E76864" w:rsidP="006E10D6">
            <w:pPr>
              <w:spacing w:after="0" w:line="239" w:lineRule="auto"/>
              <w:ind w:left="607" w:right="779" w:hanging="19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narzędzi, maszyn, urządzeń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materiałów koniecznych do realizacji czynności zawodowych</w:t>
            </w:r>
          </w:p>
          <w:p w:rsidR="00BA6E1C" w:rsidRPr="00900C7C" w:rsidRDefault="00E76864" w:rsidP="006E10D6">
            <w:pPr>
              <w:spacing w:after="0" w:line="240" w:lineRule="auto"/>
              <w:ind w:left="607" w:right="464" w:hanging="19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 procesów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 zawodowych</w:t>
            </w:r>
          </w:p>
          <w:p w:rsidR="00BA6E1C" w:rsidRPr="00900C7C" w:rsidRDefault="00E76864" w:rsidP="006E10D6">
            <w:pPr>
              <w:spacing w:after="0" w:line="239" w:lineRule="auto"/>
              <w:ind w:left="607" w:right="542" w:hanging="19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 formularzy, specyfikacji oraz innych dokumentów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</w:p>
          <w:p w:rsidR="00BA6E1C" w:rsidRPr="00900C7C" w:rsidRDefault="00E76864" w:rsidP="006E10D6">
            <w:pPr>
              <w:spacing w:after="0" w:line="230" w:lineRule="exact"/>
              <w:ind w:left="607" w:right="-20" w:hanging="19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e) świadczonych usług,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obsługi klienta</w:t>
            </w:r>
          </w:p>
        </w:tc>
      </w:tr>
      <w:tr w:rsidR="00BA6E1C" w:rsidRPr="00900C7C">
        <w:trPr>
          <w:trHeight w:hRule="exact" w:val="392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0811A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rozumie proste wypowiedzi ustne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artykułowane wyraźnie,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 obcego nowożytnego,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 także proste wypowiedzi pisemne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BA6E1C" w:rsidRPr="00900C7C" w:rsidRDefault="00E76864" w:rsidP="006E10D6">
            <w:pPr>
              <w:spacing w:after="0" w:line="240" w:lineRule="auto"/>
              <w:ind w:left="610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rozumie proste wypowiedzi ustne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dotyczące czynności zawodowych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rozmowy, wiadomości, komunikaty, instrukcje lub filmy instruktażowe, prezentacje), artykułowane wyraźnie,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standardowej odmianie języka</w:t>
            </w:r>
          </w:p>
          <w:p w:rsidR="00BA6E1C" w:rsidRPr="00900C7C" w:rsidRDefault="00E76864" w:rsidP="006E10D6">
            <w:pPr>
              <w:spacing w:after="0" w:line="240" w:lineRule="auto"/>
              <w:ind w:left="610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rozumie proste wypowiedzi pisemne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dotyczące czynności zawodowych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napisy, broszury, instrukcje obsługi, przewodniki, dokumentację zawodową)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E10D6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główną myśl wypowiedzi lub tekstu, lub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fragmentu wypowiedzi lub tekstu</w:t>
            </w:r>
          </w:p>
          <w:p w:rsidR="00BA6E1C" w:rsidRPr="00900C7C" w:rsidRDefault="00E76864" w:rsidP="006E10D6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znajduje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lub tekście określone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</w:t>
            </w:r>
          </w:p>
          <w:p w:rsidR="00BA6E1C" w:rsidRPr="00900C7C" w:rsidRDefault="00E76864" w:rsidP="006E10D6">
            <w:pPr>
              <w:spacing w:before="1" w:after="0" w:line="230" w:lineRule="exact"/>
              <w:ind w:left="323" w:right="746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rozpoznaje związki między poszczególnymi częściami tekstu</w:t>
            </w:r>
          </w:p>
          <w:p w:rsidR="00BA6E1C" w:rsidRPr="00900C7C" w:rsidRDefault="00E76864" w:rsidP="006E10D6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układa informacje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określonym porządku</w:t>
            </w:r>
          </w:p>
        </w:tc>
      </w:tr>
      <w:tr w:rsidR="00BA6E1C" w:rsidRPr="00900C7C">
        <w:trPr>
          <w:trHeight w:hRule="exact" w:val="346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E10D6">
            <w:pPr>
              <w:spacing w:after="0" w:line="222" w:lineRule="exact"/>
              <w:ind w:left="327" w:right="285" w:hanging="2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samodzielnie tworzy krótkie, proste, spójne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BA6E1C" w:rsidRPr="00900C7C" w:rsidRDefault="00E76864" w:rsidP="006E10D6">
            <w:pPr>
              <w:spacing w:after="0" w:line="227" w:lineRule="exact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tworzy krótkie, proste, spójne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ustne dotyczące czynności zawodowych (np. polecenie, komunikat, instrukcję)</w:t>
            </w:r>
          </w:p>
          <w:p w:rsidR="00BA6E1C" w:rsidRPr="00900C7C" w:rsidRDefault="00E76864" w:rsidP="006E10D6">
            <w:pPr>
              <w:spacing w:after="0" w:line="239" w:lineRule="auto"/>
              <w:ind w:left="610" w:right="96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tworzy krótkie, proste, spójne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pisemne dotyczące czynności zawodowych (np. komunikat, e-mail, instrukcję, wiadomość, CV, list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motywacyjny, dokument związany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 wykonywanym zawodem – wg wzoru)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E10D6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przedmioty, działania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zjawiska związane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BA6E1C" w:rsidRPr="00900C7C" w:rsidRDefault="00E76864" w:rsidP="006E10D6">
            <w:pPr>
              <w:spacing w:before="1" w:after="0" w:line="240" w:lineRule="auto"/>
              <w:ind w:left="323" w:right="531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przedstawia sposób postępowania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sytuacjach zawodowych (np. udziela instrukcji, wskazówek, określa zasady)</w:t>
            </w:r>
          </w:p>
          <w:p w:rsidR="00BA6E1C" w:rsidRPr="00900C7C" w:rsidRDefault="00E76864" w:rsidP="006E10D6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wyraża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swoje stanowisko</w:t>
            </w:r>
          </w:p>
          <w:p w:rsidR="00BA6E1C" w:rsidRPr="00900C7C" w:rsidRDefault="00E76864" w:rsidP="006E10D6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zasady konstruowania tekstów o różnym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charakterze</w:t>
            </w:r>
          </w:p>
          <w:p w:rsidR="00BA6E1C" w:rsidRPr="00900C7C" w:rsidRDefault="00E76864" w:rsidP="006E10D6">
            <w:pPr>
              <w:spacing w:after="0" w:line="240" w:lineRule="auto"/>
              <w:ind w:left="323" w:right="293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formalny lub nieformalny styl wypowiedzi adekwatnie do sytuacji</w:t>
            </w:r>
          </w:p>
        </w:tc>
      </w:tr>
      <w:tr w:rsidR="00BA6E1C" w:rsidRPr="00900C7C">
        <w:trPr>
          <w:trHeight w:hRule="exact" w:val="277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0811A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uczestniczy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rozmowie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 zawodowych – reaguje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sposób zrozumiały, adekwatnie do sytuacji komunikacyjnej, ustnie lub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tekstu:</w:t>
            </w:r>
          </w:p>
          <w:p w:rsidR="00BA6E1C" w:rsidRPr="00900C7C" w:rsidRDefault="00E76864" w:rsidP="006E10D6">
            <w:pPr>
              <w:spacing w:after="0" w:line="240" w:lineRule="auto"/>
              <w:ind w:left="469" w:right="233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reaguje ustnie (np. podczas rozmowy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 pracownikiem, klientem, kontrahentem,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rozmowy telefonicznej)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E10D6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rozpoczyna, prowadzi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kończy rozmowę</w:t>
            </w:r>
          </w:p>
          <w:p w:rsidR="00BA6E1C" w:rsidRPr="00900C7C" w:rsidRDefault="00E76864" w:rsidP="006E10D6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uzyskuje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 informacje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wyjaśnienia</w:t>
            </w:r>
          </w:p>
          <w:p w:rsidR="00BA6E1C" w:rsidRPr="00900C7C" w:rsidRDefault="00E76864" w:rsidP="006E10D6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wyraża swoje opinie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je, pyta o opinie,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zgadza się lub nie zgadza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opiniami innych osób</w:t>
            </w:r>
          </w:p>
          <w:p w:rsidR="00BA6E1C" w:rsidRPr="00900C7C" w:rsidRDefault="00E76864" w:rsidP="006E10D6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prowadzi proste negocjacje związane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</w:t>
            </w:r>
            <w:r w:rsidR="000811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zawodowymi</w:t>
            </w:r>
          </w:p>
          <w:p w:rsidR="00BA6E1C" w:rsidRPr="00900C7C" w:rsidRDefault="00E76864" w:rsidP="006E10D6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zwroty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formy grzecznościowe</w:t>
            </w:r>
          </w:p>
          <w:p w:rsidR="00BA6E1C" w:rsidRPr="00900C7C" w:rsidRDefault="00E76864" w:rsidP="006E10D6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dostosowuje styl wypowiedzi do sytuacji</w:t>
            </w:r>
          </w:p>
        </w:tc>
      </w:tr>
    </w:tbl>
    <w:p w:rsidR="00BA6E1C" w:rsidRPr="00900C7C" w:rsidRDefault="00BA6E1C">
      <w:pPr>
        <w:spacing w:after="0"/>
        <w:rPr>
          <w:rFonts w:ascii="Times New Roman" w:hAnsi="Times New Roman" w:cs="Times New Roman"/>
          <w:lang w:val="pl-PL"/>
        </w:rPr>
        <w:sectPr w:rsidR="00BA6E1C" w:rsidRPr="00900C7C">
          <w:pgSz w:w="11920" w:h="16840"/>
          <w:pgMar w:top="1160" w:right="920" w:bottom="280" w:left="920" w:header="970" w:footer="0" w:gutter="0"/>
          <w:cols w:space="708"/>
        </w:sect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4808"/>
      </w:tblGrid>
      <w:tr w:rsidR="00BA6E1C" w:rsidRPr="00900C7C">
        <w:trPr>
          <w:trHeight w:hRule="exact" w:val="139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E10D6">
            <w:pPr>
              <w:spacing w:after="0" w:line="225" w:lineRule="exact"/>
              <w:ind w:left="610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b) reaguje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 pisanego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wiadomość, formularz, e-mail,</w:t>
            </w:r>
          </w:p>
          <w:p w:rsidR="00BA6E1C" w:rsidRPr="00900C7C" w:rsidRDefault="00E76864" w:rsidP="006E10D6">
            <w:pPr>
              <w:spacing w:after="0" w:line="240" w:lineRule="auto"/>
              <w:ind w:left="610" w:right="23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 związany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zawodem)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BA6E1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A6E1C" w:rsidRPr="00900C7C">
        <w:trPr>
          <w:trHeight w:hRule="exact" w:val="277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E10D6">
            <w:pPr>
              <w:spacing w:after="0" w:line="222" w:lineRule="exact"/>
              <w:ind w:left="327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zmienia formę przekazu ustnego lub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pisemnego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2" w:lineRule="exact"/>
              <w:ind w:left="323" w:right="-20" w:hanging="2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przekazuje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zawarte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materiałach wizualnych (np. wykresach, symbolach, piktogramach, schematach) oraz audiowizualnych (np. filmach instruktażowych)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2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przekazuje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informacje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sformułowane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BA6E1C" w:rsidRPr="00900C7C" w:rsidRDefault="00E76864" w:rsidP="00D85885">
            <w:pPr>
              <w:spacing w:before="5" w:after="0" w:line="228" w:lineRule="exact"/>
              <w:ind w:left="323" w:right="84" w:hanging="2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przekazuje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 sformułowane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lub tym języku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</w:p>
          <w:p w:rsidR="00BA6E1C" w:rsidRPr="00900C7C" w:rsidRDefault="00E76864" w:rsidP="00D85885">
            <w:pPr>
              <w:spacing w:after="0" w:line="240" w:lineRule="auto"/>
              <w:ind w:left="323" w:right="346" w:hanging="2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przedstawia publicznie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wcześniej opracowany materiał (np. prezentację)</w:t>
            </w:r>
          </w:p>
        </w:tc>
      </w:tr>
      <w:tr w:rsidR="00BA6E1C" w:rsidRPr="00900C7C">
        <w:trPr>
          <w:trHeight w:hRule="exact" w:val="29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E10D6">
            <w:pPr>
              <w:spacing w:after="0" w:line="222" w:lineRule="exact"/>
              <w:ind w:left="327" w:right="17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wykorzystuje strategie służące doskonaleniu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własnych umiejętności językowych oraz podnoszące świadomość językową:</w:t>
            </w:r>
          </w:p>
          <w:p w:rsidR="00BA6E1C" w:rsidRPr="00900C7C" w:rsidRDefault="00E76864" w:rsidP="006E10D6">
            <w:pPr>
              <w:spacing w:after="0" w:line="228" w:lineRule="exact"/>
              <w:ind w:left="610" w:right="-20" w:hanging="1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 wykorzystuje techniki samodzielnej pracy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nad nauką języka obcego narodowego</w:t>
            </w:r>
          </w:p>
          <w:p w:rsidR="00BA6E1C" w:rsidRPr="00900C7C" w:rsidRDefault="00E76864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współdziała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grupie</w:t>
            </w:r>
          </w:p>
          <w:p w:rsidR="00BA6E1C" w:rsidRPr="00900C7C" w:rsidRDefault="00E76864" w:rsidP="006E10D6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 korzysta ze źródeł informacji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</w:p>
          <w:p w:rsidR="00BA6E1C" w:rsidRPr="00900C7C" w:rsidRDefault="00E76864">
            <w:pPr>
              <w:spacing w:before="1" w:after="0" w:line="230" w:lineRule="exact"/>
              <w:ind w:left="702" w:right="924" w:hanging="2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 stosuje strategie komunikacyjne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kompensacyjne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2" w:lineRule="exact"/>
              <w:ind w:left="323" w:right="-20" w:hanging="2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korzysta ze słownika dwujęzycznego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jednojęzycznego</w:t>
            </w:r>
          </w:p>
          <w:p w:rsidR="00BA6E1C" w:rsidRPr="00900C7C" w:rsidRDefault="00E76864" w:rsidP="00D85885">
            <w:pPr>
              <w:spacing w:before="1" w:after="0" w:line="230" w:lineRule="exact"/>
              <w:ind w:left="323" w:right="353" w:hanging="2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współdziała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innymi osobami, realizując zadania językowe</w:t>
            </w:r>
          </w:p>
          <w:p w:rsidR="00BA6E1C" w:rsidRPr="00900C7C" w:rsidRDefault="00E76864" w:rsidP="00D85885">
            <w:pPr>
              <w:spacing w:after="0" w:line="230" w:lineRule="exact"/>
              <w:ind w:left="323" w:right="327" w:hanging="2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korzysta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 również za pomocą technologii informacyjno-komunikacyjnych</w:t>
            </w:r>
          </w:p>
          <w:p w:rsidR="00BA6E1C" w:rsidRPr="00900C7C" w:rsidRDefault="00E76864" w:rsidP="00D85885">
            <w:pPr>
              <w:spacing w:after="0" w:line="228" w:lineRule="exact"/>
              <w:ind w:left="323" w:right="-20" w:hanging="2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4) identyfikuje słowa klucze, </w:t>
            </w:r>
            <w:proofErr w:type="spellStart"/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internacjonalizmy</w:t>
            </w:r>
            <w:proofErr w:type="spellEnd"/>
          </w:p>
          <w:p w:rsidR="00BA6E1C" w:rsidRPr="00900C7C" w:rsidRDefault="00E76864" w:rsidP="00D85885">
            <w:pPr>
              <w:spacing w:before="1" w:after="0" w:line="230" w:lineRule="exact"/>
              <w:ind w:left="323" w:right="175" w:hanging="2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wykorzystuje kontekst (tam, gdzie to możliwe), aby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przybliżeniu określić znaczenie słowa</w:t>
            </w:r>
          </w:p>
          <w:p w:rsidR="00BA6E1C" w:rsidRPr="00900C7C" w:rsidRDefault="00E76864" w:rsidP="00D85885">
            <w:pPr>
              <w:spacing w:after="0" w:line="228" w:lineRule="exact"/>
              <w:ind w:left="323" w:right="-20" w:hanging="2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upraszcza (jeżeli to konieczne) wypowiedź,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zastępuje nieznane słowa innymi, wykorzystuje opis, środki niewerbalne</w:t>
            </w:r>
          </w:p>
        </w:tc>
      </w:tr>
      <w:tr w:rsidR="00BA6E1C" w:rsidRPr="00900C7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SPL.02.6. Kompetencje personalne</w:t>
            </w:r>
            <w:r w:rsidR="004201AA"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 xml:space="preserve"> i </w:t>
            </w: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społeczne</w:t>
            </w:r>
          </w:p>
        </w:tc>
      </w:tr>
      <w:tr w:rsidR="00BA6E1C" w:rsidRPr="00900C7C">
        <w:trPr>
          <w:trHeight w:hRule="exact" w:val="24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38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5" w:lineRule="exact"/>
              <w:ind w:left="158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BA6E1C" w:rsidRPr="00900C7C">
        <w:trPr>
          <w:trHeight w:hRule="exact" w:val="23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4" w:lineRule="exact"/>
              <w:ind w:left="1805" w:right="17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 w:rsidP="00D85885">
            <w:pPr>
              <w:spacing w:after="0" w:line="224" w:lineRule="exact"/>
              <w:ind w:left="2081" w:right="206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BA6E1C" w:rsidRPr="00900C7C">
        <w:trPr>
          <w:trHeight w:hRule="exact" w:val="139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E10D6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przestrzega zasad kultury osobistej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etyki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5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zasady kultury osobistej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ogólnie przyjęte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normy zachowania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wyjaśnia, na czym polega zachowanie etyczne w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przykłady zachowań etycznych w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</w:tc>
      </w:tr>
      <w:tr w:rsidR="00BA6E1C" w:rsidRPr="00900C7C">
        <w:trPr>
          <w:trHeight w:hRule="exact" w:val="299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E10D6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tajemnicy związanej z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pozyskuje dane osobowe zgodnie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prawa</w:t>
            </w:r>
          </w:p>
          <w:p w:rsidR="00BA6E1C" w:rsidRPr="00900C7C" w:rsidRDefault="00E76864" w:rsidP="00D85885">
            <w:pPr>
              <w:spacing w:before="1" w:after="0" w:line="230" w:lineRule="exact"/>
              <w:ind w:left="323" w:right="638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zasad bezpieczeństwa podczas przetwarzania, przesyłania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przechowywania danych osobowych</w:t>
            </w:r>
          </w:p>
          <w:p w:rsidR="00BA6E1C" w:rsidRPr="00900C7C" w:rsidRDefault="00E76864" w:rsidP="00D85885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przyjmuje odpowiedzialność za powierzone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 zawodowe</w:t>
            </w:r>
          </w:p>
          <w:p w:rsidR="00BA6E1C" w:rsidRPr="00900C7C" w:rsidRDefault="00E76864" w:rsidP="00D85885">
            <w:pPr>
              <w:spacing w:before="1" w:after="0" w:line="239" w:lineRule="auto"/>
              <w:ind w:left="323" w:right="302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respektuje zasady dotyczące przestrzegania tajemnicy związanej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  <w:p w:rsidR="00BA6E1C" w:rsidRPr="00900C7C" w:rsidRDefault="00E76864" w:rsidP="00D85885">
            <w:pPr>
              <w:spacing w:before="1" w:after="0" w:line="240" w:lineRule="auto"/>
              <w:ind w:left="323" w:right="403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przedstawia konsekwencje nieprzestrzegania tajemnicy związanej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</w:tc>
      </w:tr>
      <w:tr w:rsidR="00BA6E1C" w:rsidRPr="00900C7C">
        <w:trPr>
          <w:trHeight w:hRule="exact" w:val="139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wykazuje się otwartością na zmiany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5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znaczenie zmiany dla rozwoju człowieka</w:t>
            </w:r>
          </w:p>
          <w:p w:rsidR="00BA6E1C" w:rsidRPr="00900C7C" w:rsidRDefault="00E76864" w:rsidP="00D85885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przykłady zachowań hamujących</w:t>
            </w:r>
            <w:r w:rsidR="006E1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wprowadzenie zmiany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analizuje skutki wprowadzenia zmiany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proponuje sposoby rozwiązywania problemów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dokonuje samooceny</w:t>
            </w:r>
          </w:p>
        </w:tc>
      </w:tr>
    </w:tbl>
    <w:p w:rsidR="00D85885" w:rsidRDefault="00D85885">
      <w:r>
        <w:br w:type="page"/>
      </w: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4808"/>
      </w:tblGrid>
      <w:tr w:rsidR="00D85885" w:rsidRPr="00900C7C" w:rsidTr="00D85885">
        <w:trPr>
          <w:trHeight w:val="231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885" w:rsidRPr="00900C7C" w:rsidRDefault="00D85885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4) planuje działania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zarządza czasem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885" w:rsidRPr="00900C7C" w:rsidRDefault="00D85885" w:rsidP="00D85885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techniki organizacji czasu pracy</w:t>
            </w:r>
          </w:p>
          <w:p w:rsidR="00D85885" w:rsidRPr="00900C7C" w:rsidRDefault="00D85885" w:rsidP="00D85885">
            <w:pPr>
              <w:spacing w:after="0" w:line="225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sporządza harmonogram działań</w:t>
            </w:r>
          </w:p>
          <w:p w:rsidR="00D85885" w:rsidRPr="00900C7C" w:rsidRDefault="00D85885" w:rsidP="00D85885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planuje pracę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D85885" w:rsidRPr="00900C7C" w:rsidRDefault="00D85885" w:rsidP="00D85885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szacuje czas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budżet wykonania zadania</w:t>
            </w:r>
          </w:p>
          <w:p w:rsidR="00D85885" w:rsidRPr="00900C7C" w:rsidRDefault="00D85885" w:rsidP="00D85885">
            <w:pPr>
              <w:spacing w:after="0" w:line="240" w:lineRule="auto"/>
              <w:ind w:left="323" w:right="359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określa 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narzędzia potrzebne do realizacji zadań</w:t>
            </w:r>
          </w:p>
          <w:p w:rsidR="00D85885" w:rsidRPr="00900C7C" w:rsidRDefault="00D85885" w:rsidP="00D85885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planuje działania zgodnie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możliwościami 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realizacji</w:t>
            </w:r>
          </w:p>
          <w:p w:rsidR="00D85885" w:rsidRPr="00900C7C" w:rsidRDefault="00D85885" w:rsidP="00D85885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realizuje zadania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wyznaczonym czasie</w:t>
            </w:r>
          </w:p>
          <w:p w:rsidR="00D85885" w:rsidRPr="00900C7C" w:rsidRDefault="00D85885" w:rsidP="00D85885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dokonuje analizy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oceny podejmowanych działań</w:t>
            </w:r>
          </w:p>
        </w:tc>
      </w:tr>
      <w:tr w:rsidR="00BA6E1C" w:rsidRPr="00900C7C">
        <w:trPr>
          <w:trHeight w:hRule="exact" w:val="70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D85885" w:rsidRDefault="00E76864" w:rsidP="00D85885">
            <w:pPr>
              <w:spacing w:after="0" w:line="222" w:lineRule="exact"/>
              <w:ind w:left="327" w:right="-20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przewiduje skutki podejmowanych działań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2" w:lineRule="exact"/>
              <w:ind w:left="323" w:right="1108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analizuje rezultaty wykonanych działań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przewiduje skutki niewłaściwych działań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wykonanych na stanowisku pracy</w:t>
            </w:r>
          </w:p>
        </w:tc>
      </w:tr>
      <w:tr w:rsidR="00BA6E1C" w:rsidRPr="00900C7C">
        <w:trPr>
          <w:trHeight w:hRule="exact" w:val="162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D85885" w:rsidRDefault="00E76864" w:rsidP="00D85885">
            <w:pPr>
              <w:spacing w:after="0" w:line="222" w:lineRule="exact"/>
              <w:ind w:left="327" w:right="-20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techniki radzenia sobie ze stresem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najczęstsze przyczyny sytuacji stresowych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zawodowej</w:t>
            </w:r>
          </w:p>
          <w:p w:rsidR="00BA6E1C" w:rsidRPr="00900C7C" w:rsidRDefault="00E76864" w:rsidP="00D85885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wpływ stresu na organizm człowieka</w:t>
            </w:r>
          </w:p>
          <w:p w:rsidR="00BA6E1C" w:rsidRPr="00900C7C" w:rsidRDefault="00E76864" w:rsidP="00D85885">
            <w:pPr>
              <w:spacing w:after="0" w:line="240" w:lineRule="auto"/>
              <w:ind w:left="323" w:right="539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sposoby radzenia sobie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emocjami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stresem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wskazuje zasady postępowania (zachowania)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asertywnego</w:t>
            </w:r>
          </w:p>
        </w:tc>
      </w:tr>
      <w:tr w:rsidR="00BA6E1C" w:rsidRPr="00900C7C">
        <w:trPr>
          <w:trHeight w:hRule="exact" w:val="1848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D85885" w:rsidRDefault="00E76864" w:rsidP="00D85885">
            <w:pPr>
              <w:spacing w:after="0" w:line="222" w:lineRule="exact"/>
              <w:ind w:left="327" w:right="-20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doskonali umiejętności zawodowe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zestaw umiejętności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kompetencji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niezbędnych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wybranym zawodzie</w:t>
            </w:r>
          </w:p>
          <w:p w:rsidR="00BA6E1C" w:rsidRPr="00900C7C" w:rsidRDefault="00E76864" w:rsidP="00D85885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analizuje własne kompetencje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wyznacza własne cele rozwoju zawodowego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planuje kierunki uczenia się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doskonalenia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zawodowego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wykorzystuje różne źródła informacji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doskonalenia umiejętności zawodowych</w:t>
            </w:r>
          </w:p>
        </w:tc>
      </w:tr>
      <w:tr w:rsidR="00BA6E1C" w:rsidRPr="00900C7C">
        <w:trPr>
          <w:trHeight w:hRule="exact" w:val="185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D85885" w:rsidRDefault="00E76864" w:rsidP="00D85885">
            <w:pPr>
              <w:spacing w:after="0" w:line="225" w:lineRule="exact"/>
              <w:ind w:left="327" w:right="-20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negocjuje warunki porozumień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5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style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prowadzenia negocjacji</w:t>
            </w:r>
          </w:p>
          <w:p w:rsidR="00BA6E1C" w:rsidRPr="00900C7C" w:rsidRDefault="00E76864" w:rsidP="00D85885">
            <w:pPr>
              <w:spacing w:after="0" w:line="230" w:lineRule="exact"/>
              <w:ind w:left="323" w:right="359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proponuje własny punkt postrzegania sposobu rozwiązania problemu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wykorzystaniem wiedzy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negocjacji</w:t>
            </w:r>
          </w:p>
          <w:p w:rsidR="00BA6E1C" w:rsidRPr="00900C7C" w:rsidRDefault="00E76864" w:rsidP="00D85885">
            <w:pPr>
              <w:spacing w:after="0" w:line="230" w:lineRule="exact"/>
              <w:ind w:left="323" w:right="1087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identyfikuje możliwości kompromisu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negocjacjach porozumień</w:t>
            </w:r>
          </w:p>
          <w:p w:rsidR="00BA6E1C" w:rsidRPr="00900C7C" w:rsidRDefault="00E76864" w:rsidP="00D85885">
            <w:pPr>
              <w:spacing w:after="0" w:line="225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analizuje umowy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porozumienia ze względu na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korzyści dla stron</w:t>
            </w:r>
          </w:p>
        </w:tc>
      </w:tr>
      <w:tr w:rsidR="00BA6E1C" w:rsidRPr="00900C7C">
        <w:trPr>
          <w:trHeight w:hRule="exact" w:val="346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D85885" w:rsidRDefault="00E76864" w:rsidP="00D85885">
            <w:pPr>
              <w:spacing w:after="0" w:line="222" w:lineRule="exact"/>
              <w:ind w:left="327" w:right="-20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stosuje zasady komunikacji interpersonalnej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2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pojęcie komunikacji interpersonalnej</w:t>
            </w:r>
          </w:p>
          <w:p w:rsidR="00BA6E1C" w:rsidRPr="00900C7C" w:rsidRDefault="00E76864" w:rsidP="00D85885">
            <w:pPr>
              <w:spacing w:after="0" w:line="240" w:lineRule="auto"/>
              <w:ind w:left="323" w:right="4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rodzaje komunikatów stosowanych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 interpersonalnej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różne rodzaje komunikatów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wyjaśnia znaczenie znajomości sygnałów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niewerbalnych</w:t>
            </w:r>
          </w:p>
          <w:p w:rsidR="00BA6E1C" w:rsidRPr="00900C7C" w:rsidRDefault="00E76864" w:rsidP="00D85885">
            <w:pPr>
              <w:spacing w:after="0" w:line="240" w:lineRule="auto"/>
              <w:ind w:left="323" w:right="24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5) rozpoznaje emocje innych ludzi wyrażone gestem, mimiką, postawą ciała lub </w:t>
            </w:r>
            <w:proofErr w:type="spellStart"/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proksemiką</w:t>
            </w:r>
            <w:proofErr w:type="spellEnd"/>
          </w:p>
          <w:p w:rsidR="00BA6E1C" w:rsidRPr="00900C7C" w:rsidRDefault="00E76864" w:rsidP="00D85885">
            <w:pPr>
              <w:spacing w:after="0" w:line="240" w:lineRule="auto"/>
              <w:ind w:left="323" w:right="365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wskazuje bariery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komunikacji interpersonalnej na podstawie zaobserwowanych sytuacji</w:t>
            </w:r>
          </w:p>
          <w:p w:rsidR="00BA6E1C" w:rsidRPr="00900C7C" w:rsidRDefault="00E76864" w:rsidP="00D85885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wskazuje skuteczność zastosowanych stylów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 interpersonalnej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stosuje właściwe formy komunikacji werbalnej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niewerbalnej</w:t>
            </w:r>
          </w:p>
        </w:tc>
      </w:tr>
      <w:tr w:rsidR="00BA6E1C" w:rsidRPr="00900C7C">
        <w:trPr>
          <w:trHeight w:hRule="exact" w:val="207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D85885" w:rsidRDefault="00E76864" w:rsidP="00D85885">
            <w:pPr>
              <w:spacing w:after="0" w:line="223" w:lineRule="exact"/>
              <w:ind w:left="327" w:right="-20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stosuje metody</w:t>
            </w:r>
            <w:r w:rsidR="004201AA" w:rsidRP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rozwiązywania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problemów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3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sytuacje problemowe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techniki rozwiązywania problemów</w:t>
            </w:r>
          </w:p>
          <w:p w:rsidR="00BA6E1C" w:rsidRPr="00900C7C" w:rsidRDefault="00E76864" w:rsidP="00D85885">
            <w:pPr>
              <w:spacing w:before="1" w:after="0" w:line="230" w:lineRule="exact"/>
              <w:ind w:left="323" w:right="437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sytuację problemową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uwzględnieniem warunków kulturowych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społecznych</w:t>
            </w:r>
          </w:p>
          <w:p w:rsidR="00BA6E1C" w:rsidRPr="00900C7C" w:rsidRDefault="00E76864" w:rsidP="00D85885">
            <w:pPr>
              <w:spacing w:after="0" w:line="230" w:lineRule="exact"/>
              <w:ind w:left="323" w:right="1046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alternatywne techniki twórczego rozwiązywania problemów</w:t>
            </w:r>
          </w:p>
          <w:p w:rsidR="00BA6E1C" w:rsidRPr="00900C7C" w:rsidRDefault="00E76864" w:rsidP="00D85885">
            <w:pPr>
              <w:spacing w:after="0" w:line="228" w:lineRule="exact"/>
              <w:ind w:left="323" w:right="-20" w:hanging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modyfikuje sposób wykonywania czynności,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uwzględniając stanowisko wypracowane wspólnie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innymi członkami zespołu</w:t>
            </w:r>
          </w:p>
        </w:tc>
      </w:tr>
    </w:tbl>
    <w:p w:rsidR="00BA6E1C" w:rsidRPr="00900C7C" w:rsidRDefault="00BA6E1C">
      <w:pPr>
        <w:spacing w:after="0"/>
        <w:rPr>
          <w:rFonts w:ascii="Times New Roman" w:hAnsi="Times New Roman" w:cs="Times New Roman"/>
          <w:lang w:val="pl-PL"/>
        </w:rPr>
        <w:sectPr w:rsidR="00BA6E1C" w:rsidRPr="00900C7C">
          <w:pgSz w:w="11920" w:h="16840"/>
          <w:pgMar w:top="1160" w:right="920" w:bottom="280" w:left="920" w:header="970" w:footer="0" w:gutter="0"/>
          <w:cols w:space="708"/>
        </w:sectPr>
      </w:pPr>
    </w:p>
    <w:p w:rsidR="00BA6E1C" w:rsidRPr="00900C7C" w:rsidRDefault="00BA6E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hAnsi="Times New Roman" w:cs="Times New Roman"/>
          <w:lang w:val="pl-PL"/>
        </w:rPr>
        <w:lastRenderedPageBreak/>
        <w:pict>
          <v:group id="_x0000_s1059" style="position:absolute;margin-left:51pt;margin-top:59.75pt;width:493.25pt;height:.1pt;z-index:-2204;mso-position-horizontal-relative:page;mso-position-vertical-relative:page" coordorigin="1020,1195" coordsize="9865,2">
            <v:shape id="_x0000_s1060" style="position:absolute;left:1020;top:1195;width:9865;height:2" coordorigin="1020,1195" coordsize="9865,0" path="m1020,1195r9865,e" filled="f" strokecolor="#231f20">
              <v:path arrowok="t"/>
            </v:shape>
            <w10:wrap anchorx="page" anchory="page"/>
          </v:group>
        </w:pict>
      </w:r>
    </w:p>
    <w:p w:rsidR="00BA6E1C" w:rsidRPr="00900C7C" w:rsidRDefault="00BA6E1C">
      <w:pPr>
        <w:spacing w:before="2" w:after="0" w:line="220" w:lineRule="exact"/>
        <w:rPr>
          <w:rFonts w:ascii="Times New Roman" w:hAnsi="Times New Roman" w:cs="Times New Roman"/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4808"/>
      </w:tblGrid>
      <w:tr w:rsidR="00BA6E1C" w:rsidRPr="00900C7C">
        <w:trPr>
          <w:trHeight w:hRule="exact" w:val="162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11) współpracuje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5" w:lineRule="exact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planuje pracę zespołu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wykonania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przydzielonych zadań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osoby do wykonania przydzielonych zadań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wspiera członków zespołu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realizacji zadań</w:t>
            </w:r>
          </w:p>
          <w:p w:rsidR="00BA6E1C" w:rsidRPr="00900C7C" w:rsidRDefault="00E76864" w:rsidP="00D85885">
            <w:pPr>
              <w:spacing w:after="0" w:line="240" w:lineRule="auto"/>
              <w:ind w:left="323" w:right="387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wykorzystuje opinie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pomysły innych członków zespołu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usprawnienia pracy zespołu</w:t>
            </w:r>
          </w:p>
          <w:p w:rsidR="00BA6E1C" w:rsidRPr="00900C7C" w:rsidRDefault="00E76864" w:rsidP="00D85885">
            <w:pPr>
              <w:spacing w:after="0" w:line="230" w:lineRule="exact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komunikuje się ze współpracownikami</w:t>
            </w:r>
          </w:p>
        </w:tc>
      </w:tr>
      <w:tr w:rsidR="00BA6E1C" w:rsidRPr="00900C7C" w:rsidTr="00D85885">
        <w:trPr>
          <w:trHeight w:hRule="exact" w:val="37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5" w:lineRule="exact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SPL.02.7. Organizacja pracy małych zespołów</w:t>
            </w:r>
          </w:p>
        </w:tc>
      </w:tr>
      <w:tr w:rsidR="00BA6E1C" w:rsidRPr="00900C7C">
        <w:trPr>
          <w:trHeight w:hRule="exact" w:val="24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38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AC3DAF">
            <w:pPr>
              <w:spacing w:after="0" w:line="225" w:lineRule="exact"/>
              <w:ind w:left="323" w:right="-2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BA6E1C" w:rsidRPr="00900C7C">
        <w:trPr>
          <w:trHeight w:hRule="exact" w:val="23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4" w:lineRule="exact"/>
              <w:ind w:left="1985" w:right="16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 w:rsidP="00AC3DAF">
            <w:pPr>
              <w:spacing w:after="0" w:line="224" w:lineRule="exact"/>
              <w:ind w:left="323" w:right="799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BA6E1C" w:rsidRPr="00900C7C">
        <w:trPr>
          <w:trHeight w:hRule="exact" w:val="93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5" w:lineRule="exact"/>
              <w:ind w:left="185" w:right="-20" w:hanging="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organizuje pracę zespołu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wykonania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przydzielonych zadań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5" w:lineRule="exact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zadania wymagające pracy zespołowej</w:t>
            </w:r>
          </w:p>
          <w:p w:rsidR="00BA6E1C" w:rsidRPr="00900C7C" w:rsidRDefault="00E76864" w:rsidP="00D85885">
            <w:pPr>
              <w:spacing w:after="0" w:line="230" w:lineRule="exact"/>
              <w:ind w:left="323" w:right="963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ocenia zasoby personalne pod względem kompetencji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możliwości współdziałania</w:t>
            </w:r>
          </w:p>
          <w:p w:rsidR="00BA6E1C" w:rsidRPr="00900C7C" w:rsidRDefault="00E76864" w:rsidP="00D85885">
            <w:pPr>
              <w:spacing w:after="0" w:line="228" w:lineRule="exact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sporządza harmonogram prac zespołu</w:t>
            </w:r>
          </w:p>
        </w:tc>
      </w:tr>
      <w:tr w:rsidR="00BA6E1C" w:rsidRPr="00900C7C">
        <w:trPr>
          <w:trHeight w:hRule="exact" w:val="139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2" w:lineRule="exact"/>
              <w:ind w:left="185" w:right="-20" w:hanging="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osoby do wykonania przydzielonych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2" w:lineRule="exact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wiedzę, umiejętności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doświadczenie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członków zespołu</w:t>
            </w:r>
          </w:p>
          <w:p w:rsidR="00BA6E1C" w:rsidRPr="00900C7C" w:rsidRDefault="00E76864" w:rsidP="00D85885">
            <w:pPr>
              <w:spacing w:before="5" w:after="0" w:line="228" w:lineRule="exact"/>
              <w:ind w:left="323" w:right="274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członków zespołu do wykonania zadań ze względu na wiedzę, umiejętności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doświadczenie</w:t>
            </w:r>
          </w:p>
          <w:p w:rsidR="00BA6E1C" w:rsidRPr="00900C7C" w:rsidRDefault="00E76864" w:rsidP="00D85885">
            <w:pPr>
              <w:spacing w:after="0" w:line="228" w:lineRule="exact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rozpoznaje kompetencje osób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rozdziela zadania zgodnie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umiejętnościami</w:t>
            </w:r>
          </w:p>
        </w:tc>
      </w:tr>
      <w:tr w:rsidR="00BA6E1C" w:rsidRPr="00900C7C">
        <w:trPr>
          <w:trHeight w:hRule="exact" w:val="139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2" w:lineRule="exact"/>
              <w:ind w:left="185" w:right="-20" w:hanging="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kieruje wykonaniem przydzielonych zadań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2" w:lineRule="exact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formułuje polecenia służbowe podczas pracy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ustala kolejność wykonywania zadań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techniki motywacyjne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techniki motywacyjne do sytuacji</w:t>
            </w:r>
          </w:p>
          <w:p w:rsidR="00BA6E1C" w:rsidRPr="00900C7C" w:rsidRDefault="00E76864" w:rsidP="00D85885">
            <w:pPr>
              <w:spacing w:before="1" w:after="0" w:line="230" w:lineRule="exact"/>
              <w:ind w:left="323" w:right="1064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określa sposoby monitorowania procesu wykonywania zadań</w:t>
            </w:r>
          </w:p>
        </w:tc>
      </w:tr>
      <w:tr w:rsidR="00BA6E1C" w:rsidRPr="00900C7C">
        <w:trPr>
          <w:trHeight w:hRule="exact" w:val="230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2" w:lineRule="exact"/>
              <w:ind w:left="185" w:right="-20" w:hanging="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kontroluje jakość wykonania przydzielonych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2" w:lineRule="exact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sposoby nadzoru nad wykonywaniem zadań</w:t>
            </w:r>
          </w:p>
          <w:p w:rsidR="00BA6E1C" w:rsidRPr="00900C7C" w:rsidRDefault="00E76864" w:rsidP="00D85885">
            <w:pPr>
              <w:spacing w:after="0" w:line="240" w:lineRule="auto"/>
              <w:ind w:left="323" w:right="101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bariery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osiąganiu pożądanej efektywności pracy zespołu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właściwe techniki komunikowania się w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BA6E1C" w:rsidRPr="00900C7C" w:rsidRDefault="00E76864" w:rsidP="00D85885">
            <w:pPr>
              <w:spacing w:after="0" w:line="228" w:lineRule="exact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ocenia postęp wykonywania zadań</w:t>
            </w:r>
          </w:p>
          <w:p w:rsidR="00BA6E1C" w:rsidRPr="00900C7C" w:rsidRDefault="00E76864" w:rsidP="00D85885">
            <w:pPr>
              <w:spacing w:after="0" w:line="240" w:lineRule="auto"/>
              <w:ind w:left="323" w:right="13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modyfikuje przebieg prac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uwzględnieniem uwag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opinii członków zespołu</w:t>
            </w:r>
          </w:p>
          <w:p w:rsidR="00BA6E1C" w:rsidRPr="00900C7C" w:rsidRDefault="00E76864" w:rsidP="00D85885">
            <w:pPr>
              <w:spacing w:after="0" w:line="240" w:lineRule="auto"/>
              <w:ind w:left="323" w:right="727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ocenia jakość wykonywanych zadań według przyjętych kryteriów</w:t>
            </w:r>
          </w:p>
        </w:tc>
      </w:tr>
      <w:tr w:rsidR="00BA6E1C" w:rsidRPr="00900C7C">
        <w:trPr>
          <w:trHeight w:hRule="exact" w:val="1392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5" w:lineRule="exact"/>
              <w:ind w:left="185" w:right="-20" w:hanging="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wprowadza rozwiązania techniczne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organizacyjne wpływające na poprawę warunków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jakość pracy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D85885">
            <w:pPr>
              <w:spacing w:after="0" w:line="225" w:lineRule="exact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wpływ postępu technicznego na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doskonalenie jakości pracy</w:t>
            </w:r>
          </w:p>
          <w:p w:rsidR="00BA6E1C" w:rsidRPr="00900C7C" w:rsidRDefault="00E76864" w:rsidP="00D85885">
            <w:pPr>
              <w:spacing w:after="0" w:line="240" w:lineRule="auto"/>
              <w:ind w:left="32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możliwości optymalizacji organizacji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</w:t>
            </w:r>
          </w:p>
          <w:p w:rsidR="00BA6E1C" w:rsidRPr="00900C7C" w:rsidRDefault="00E76864" w:rsidP="00D85885">
            <w:pPr>
              <w:spacing w:after="0" w:line="240" w:lineRule="auto"/>
              <w:ind w:left="323" w:right="532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możliwości modernizacji stanowiska pracy</w:t>
            </w:r>
          </w:p>
        </w:tc>
      </w:tr>
    </w:tbl>
    <w:p w:rsidR="00BA6E1C" w:rsidRPr="00900C7C" w:rsidRDefault="00BA6E1C">
      <w:pPr>
        <w:spacing w:before="15" w:after="0" w:line="220" w:lineRule="exact"/>
        <w:rPr>
          <w:rFonts w:ascii="Times New Roman" w:hAnsi="Times New Roman" w:cs="Times New Roman"/>
          <w:lang w:val="pl-PL"/>
        </w:rPr>
      </w:pPr>
    </w:p>
    <w:p w:rsidR="00BA6E1C" w:rsidRPr="00900C7C" w:rsidRDefault="00E76864">
      <w:pPr>
        <w:spacing w:before="33" w:after="0" w:line="240" w:lineRule="auto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Do wykonywania zadań zawodowych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SPL.03. Obsługa ładunków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portach i</w:t>
      </w:r>
    </w:p>
    <w:p w:rsidR="00BA6E1C" w:rsidRPr="00900C7C" w:rsidRDefault="00E76864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terminalach niezbędne jest osiągnięcie niżej wymienionych efektów kształcenia:</w:t>
      </w:r>
    </w:p>
    <w:p w:rsidR="00BA6E1C" w:rsidRPr="00900C7C" w:rsidRDefault="00BA6E1C">
      <w:pPr>
        <w:spacing w:before="14" w:after="0" w:line="220" w:lineRule="exact"/>
        <w:rPr>
          <w:rFonts w:ascii="Times New Roman" w:hAnsi="Times New Roman" w:cs="Times New Roman"/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3"/>
        <w:gridCol w:w="4801"/>
      </w:tblGrid>
      <w:tr w:rsidR="00BA6E1C" w:rsidRPr="00900C7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C3DAF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SPL.03.Obsługa ładunków</w:t>
            </w:r>
            <w:r w:rsidR="004201AA" w:rsidRPr="00AC3DAF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 xml:space="preserve"> w </w:t>
            </w:r>
            <w:r w:rsidRPr="00AC3DAF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portach</w:t>
            </w:r>
            <w:r w:rsidR="004201AA" w:rsidRPr="00AC3DAF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 xml:space="preserve"> i </w:t>
            </w:r>
            <w:r w:rsidRPr="00AC3DAF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SPL.03.1. Bezpieczeństwo</w:t>
            </w:r>
            <w:r w:rsidR="004201AA"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 xml:space="preserve"> i </w:t>
            </w: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higiena pracy</w:t>
            </w:r>
          </w:p>
        </w:tc>
      </w:tr>
      <w:tr w:rsidR="00BA6E1C" w:rsidRPr="00900C7C">
        <w:trPr>
          <w:trHeight w:hRule="exact" w:val="24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39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58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BA6E1C" w:rsidRPr="00900C7C">
        <w:trPr>
          <w:trHeight w:hRule="exact" w:val="24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2" w:lineRule="exact"/>
              <w:ind w:left="1807" w:right="17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2" w:lineRule="exact"/>
              <w:ind w:left="2076" w:right="20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BA6E1C" w:rsidRPr="00900C7C">
        <w:trPr>
          <w:trHeight w:hRule="exact" w:val="185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27" w:right="-20" w:hanging="2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zagrożenia związane z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występowaniem szkodliwych czynników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16" w:right="693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wskazuje czynniki szkodliwe występujące w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BA6E1C" w:rsidRPr="00900C7C" w:rsidRDefault="00E76864" w:rsidP="00E66FC2">
            <w:pPr>
              <w:spacing w:after="0" w:line="240" w:lineRule="auto"/>
              <w:ind w:left="316" w:right="654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sposoby zapobiegania narażeniu na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czynniki szkodliwe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BA6E1C" w:rsidRPr="00900C7C" w:rsidRDefault="00E76864" w:rsidP="00E66FC2">
            <w:pPr>
              <w:spacing w:after="0" w:line="240" w:lineRule="auto"/>
              <w:ind w:left="316" w:right="664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rozpoznaje źródła czynników szkodliwych w</w:t>
            </w:r>
            <w:r w:rsidR="00D8588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miejscu pracy</w:t>
            </w:r>
          </w:p>
          <w:p w:rsidR="00BA6E1C" w:rsidRPr="00900C7C" w:rsidRDefault="00E76864" w:rsidP="00E66FC2">
            <w:pPr>
              <w:spacing w:after="0" w:line="240" w:lineRule="auto"/>
              <w:ind w:left="316" w:right="214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sposoby przeciwdziałania zagrożeniom dla zdrowia człowieka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miejscu pracy</w:t>
            </w:r>
          </w:p>
        </w:tc>
      </w:tr>
    </w:tbl>
    <w:p w:rsidR="00BA6E1C" w:rsidRPr="00900C7C" w:rsidRDefault="00BA6E1C">
      <w:pPr>
        <w:spacing w:after="0"/>
        <w:rPr>
          <w:rFonts w:ascii="Times New Roman" w:hAnsi="Times New Roman" w:cs="Times New Roman"/>
          <w:lang w:val="pl-PL"/>
        </w:rPr>
        <w:sectPr w:rsidR="00BA6E1C" w:rsidRPr="00900C7C">
          <w:pgSz w:w="11920" w:h="16840"/>
          <w:pgMar w:top="1160" w:right="920" w:bottom="280" w:left="920" w:header="970" w:footer="0" w:gutter="0"/>
          <w:cols w:space="708"/>
        </w:sectPr>
      </w:pPr>
    </w:p>
    <w:p w:rsidR="00BA6E1C" w:rsidRPr="00900C7C" w:rsidRDefault="00BA6E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hAnsi="Times New Roman" w:cs="Times New Roman"/>
          <w:lang w:val="pl-PL"/>
        </w:rPr>
        <w:lastRenderedPageBreak/>
        <w:pict>
          <v:group id="_x0000_s1057" style="position:absolute;margin-left:51pt;margin-top:59.75pt;width:493.25pt;height:.1pt;z-index:-2203;mso-position-horizontal-relative:page;mso-position-vertical-relative:page" coordorigin="1020,1195" coordsize="9865,2">
            <v:shape id="_x0000_s1058" style="position:absolute;left:1020;top:1195;width:9865;height:2" coordorigin="1020,1195" coordsize="9865,0" path="m1020,1195r9865,e" filled="f" strokecolor="#231f20">
              <v:path arrowok="t"/>
            </v:shape>
            <w10:wrap anchorx="page" anchory="page"/>
          </v:group>
        </w:pict>
      </w:r>
    </w:p>
    <w:p w:rsidR="00BA6E1C" w:rsidRPr="00900C7C" w:rsidRDefault="00BA6E1C">
      <w:pPr>
        <w:spacing w:before="2" w:after="0" w:line="220" w:lineRule="exact"/>
        <w:rPr>
          <w:rFonts w:ascii="Times New Roman" w:hAnsi="Times New Roman" w:cs="Times New Roman"/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3"/>
        <w:gridCol w:w="4801"/>
      </w:tblGrid>
      <w:tr w:rsidR="00BA6E1C" w:rsidRPr="00900C7C">
        <w:trPr>
          <w:trHeight w:hRule="exact" w:val="93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BA6E1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5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wymienia objawy typowych chorób zawodowych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wynikających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oddziaływania czynników szkodliwych na organizm człowieka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</w:tc>
      </w:tr>
      <w:tr w:rsidR="00BA6E1C" w:rsidRPr="00900C7C">
        <w:trPr>
          <w:trHeight w:hRule="exact" w:val="277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zasady bezpieczeństwa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oraz przepisy prawa dotyczące ochrony przeciwpożarowej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znaki informacyjne związane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przeciwpożarowej</w:t>
            </w:r>
          </w:p>
          <w:p w:rsidR="00BA6E1C" w:rsidRPr="00900C7C" w:rsidRDefault="00E76864" w:rsidP="00E66FC2">
            <w:pPr>
              <w:spacing w:after="0" w:line="240" w:lineRule="auto"/>
              <w:ind w:left="316" w:right="181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podejmuje działania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przypadku zagrożenia pożarowego zgodnie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instrukcją przeciwpożarową</w:t>
            </w:r>
          </w:p>
          <w:p w:rsidR="00BA6E1C" w:rsidRPr="00900C7C" w:rsidRDefault="00E76864" w:rsidP="00E66FC2">
            <w:pPr>
              <w:spacing w:after="0" w:line="230" w:lineRule="exact"/>
              <w:ind w:left="316" w:right="487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podręczny sprzęt oraz środki gaśnicze zgodnie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 ochrony przeciwpożarowej</w:t>
            </w:r>
          </w:p>
          <w:p w:rsidR="00BA6E1C" w:rsidRPr="00900C7C" w:rsidRDefault="00E76864" w:rsidP="00E66FC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zasady bezpieczeństwa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podczas obsługi ładunków</w:t>
            </w:r>
          </w:p>
          <w:p w:rsidR="00BA6E1C" w:rsidRPr="00900C7C" w:rsidRDefault="00E76864" w:rsidP="00E66FC2">
            <w:pPr>
              <w:spacing w:before="5" w:after="0" w:line="228" w:lineRule="exact"/>
              <w:ind w:left="316" w:right="521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objaśnia zasady bezpieczeństwa na stanowisku pracy przy obsłudze ładunków</w:t>
            </w:r>
          </w:p>
          <w:p w:rsidR="00BA6E1C" w:rsidRPr="00900C7C" w:rsidRDefault="00E76864" w:rsidP="00E66FC2">
            <w:pPr>
              <w:spacing w:before="1" w:after="0" w:line="230" w:lineRule="exact"/>
              <w:ind w:left="316" w:right="14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zasady recyklingu zużytych części urządzeń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wyposażenia stosowanego na stanowisku pracy</w:t>
            </w:r>
          </w:p>
        </w:tc>
      </w:tr>
      <w:tr w:rsidR="00BA6E1C" w:rsidRPr="00900C7C">
        <w:trPr>
          <w:trHeight w:hRule="exact" w:val="208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organizuje stanowisko pracy zgodnie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wymaganiami ergonomii, przepisami bezpieczeństwa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przeciwpożarowej, przeciwporażeniowej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przygotowuje stanowisko pracy zgodnie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ergonomii</w:t>
            </w:r>
          </w:p>
          <w:p w:rsidR="00BA6E1C" w:rsidRPr="00900C7C" w:rsidRDefault="00E76864" w:rsidP="00E66FC2">
            <w:pPr>
              <w:spacing w:before="1"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przygotowuje stanowisko pracy zgodnie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bezpieczeństwa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środowiska oraz ochrony przeciwpożarowej</w:t>
            </w:r>
          </w:p>
          <w:p w:rsidR="00BA6E1C" w:rsidRPr="00900C7C" w:rsidRDefault="00E76864" w:rsidP="00E66FC2">
            <w:pPr>
              <w:spacing w:after="0" w:line="240" w:lineRule="auto"/>
              <w:ind w:left="316" w:right="59" w:hanging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identyfikuje zagrożenia wynikające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niewłaściwego wykorzystywania urządzeń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pracy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</w:tc>
      </w:tr>
      <w:tr w:rsidR="00BA6E1C" w:rsidRPr="00900C7C">
        <w:trPr>
          <w:trHeight w:hRule="exact" w:val="230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środki ochrony indywidualnej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podczas wykonywania zadań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środki ochrony indywidualnej stosowane na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stanowisku pracy</w:t>
            </w:r>
          </w:p>
          <w:p w:rsidR="00BA6E1C" w:rsidRPr="00900C7C" w:rsidRDefault="00E76864" w:rsidP="00E66FC2">
            <w:pPr>
              <w:spacing w:before="1" w:after="0" w:line="230" w:lineRule="exact"/>
              <w:ind w:left="316" w:right="713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środki ochrony zbiorowej stosowane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zakładzie pracy</w:t>
            </w:r>
          </w:p>
          <w:p w:rsidR="00BA6E1C" w:rsidRPr="00900C7C" w:rsidRDefault="00E76864" w:rsidP="00E66FC2">
            <w:pPr>
              <w:spacing w:after="0" w:line="230" w:lineRule="exact"/>
              <w:ind w:left="316" w:right="272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środki ochrony indywidualnej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podczas pracy</w:t>
            </w:r>
          </w:p>
          <w:p w:rsidR="00BA6E1C" w:rsidRPr="00900C7C" w:rsidRDefault="00E76864" w:rsidP="00E66FC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używa środków ochrony indywidualnej podczas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przestrzega zasad użytkowania środków ochrony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indywidualnej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podczas pracy</w:t>
            </w:r>
          </w:p>
        </w:tc>
      </w:tr>
      <w:tr w:rsidR="00BA6E1C" w:rsidRPr="00900C7C">
        <w:trPr>
          <w:trHeight w:hRule="exact" w:val="438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udziela pierwszej pomocy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stanach nagłego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zagrożenia zdrowotnego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podstawowe symptomy wskazujące na stany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nagłego zagrożenia zdrowotnego</w:t>
            </w:r>
          </w:p>
          <w:p w:rsidR="00BA6E1C" w:rsidRPr="00900C7C" w:rsidRDefault="00E76864" w:rsidP="00E66FC2">
            <w:pPr>
              <w:spacing w:before="1" w:after="0" w:line="239" w:lineRule="auto"/>
              <w:ind w:left="316" w:right="513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ocenia sytuację poszkodowanego na podstawie analizy objawów obserwowanych u poszkodowanego</w:t>
            </w:r>
          </w:p>
          <w:p w:rsidR="00BA6E1C" w:rsidRPr="00900C7C" w:rsidRDefault="00E76864" w:rsidP="00E66FC2">
            <w:pPr>
              <w:spacing w:after="0" w:line="240" w:lineRule="auto"/>
              <w:ind w:left="316" w:right="54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zabezpiecza siebie, poszkodowanego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 wypadku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układa poszkodowanego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pozycji bezpiecznej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powiadamia odpowiednie służby</w:t>
            </w:r>
          </w:p>
          <w:p w:rsidR="00BA6E1C" w:rsidRPr="00900C7C" w:rsidRDefault="00E76864" w:rsidP="00E66FC2">
            <w:pPr>
              <w:spacing w:after="0" w:line="239" w:lineRule="auto"/>
              <w:ind w:left="316" w:right="95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prezentuje udzielanie pierwszej pomocy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urazowych stanach nagłego zagrożenia zdrowotnego, np. krwotok, zmiażdżenie, amputacja, złamanie, oparzenie</w:t>
            </w:r>
          </w:p>
          <w:p w:rsidR="00BA6E1C" w:rsidRPr="00900C7C" w:rsidRDefault="00E76864" w:rsidP="00E66FC2">
            <w:pPr>
              <w:spacing w:after="0" w:line="240" w:lineRule="auto"/>
              <w:ind w:left="316" w:right="868" w:hanging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prezentuje udzielanie pierwszej pomocy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nieurazowych stanach nagłego zagrożenia zdrowotnego, np. omdlenie, zawał, udar</w:t>
            </w:r>
          </w:p>
          <w:p w:rsidR="00BA6E1C" w:rsidRPr="00900C7C" w:rsidRDefault="00E76864" w:rsidP="00E66FC2">
            <w:pPr>
              <w:spacing w:after="0" w:line="227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wykonuje resuscytację krążeniowo-oddechową na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fantomie zgodnie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wytycznymi Polskiej Rady</w:t>
            </w:r>
          </w:p>
          <w:p w:rsidR="00BA6E1C" w:rsidRPr="00900C7C" w:rsidRDefault="00E76864" w:rsidP="00E66FC2">
            <w:pPr>
              <w:spacing w:after="0" w:line="240" w:lineRule="auto"/>
              <w:ind w:left="316" w:right="565" w:hanging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Resuscytacji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 Rady Resuscytacji</w:t>
            </w:r>
          </w:p>
        </w:tc>
      </w:tr>
      <w:tr w:rsidR="00BA6E1C" w:rsidRPr="00900C7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SPL.03.2. Podstawy eksploatacji portów</w:t>
            </w:r>
            <w:r w:rsidR="004201AA"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 xml:space="preserve"> i </w:t>
            </w: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terminali</w:t>
            </w:r>
          </w:p>
        </w:tc>
      </w:tr>
      <w:tr w:rsidR="00BA6E1C" w:rsidRPr="00900C7C">
        <w:trPr>
          <w:trHeight w:hRule="exact" w:val="24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39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AC3DAF">
            <w:pPr>
              <w:spacing w:after="0" w:line="222" w:lineRule="exact"/>
              <w:ind w:left="316" w:right="-20" w:hanging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BA6E1C" w:rsidRPr="00900C7C">
        <w:trPr>
          <w:trHeight w:hRule="exact" w:val="24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2" w:lineRule="exact"/>
              <w:ind w:left="1807" w:right="17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 w:rsidP="00AC3DAF">
            <w:pPr>
              <w:tabs>
                <w:tab w:val="left" w:pos="4002"/>
              </w:tabs>
              <w:spacing w:after="0" w:line="222" w:lineRule="exact"/>
              <w:ind w:left="316" w:right="90" w:hanging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BA6E1C" w:rsidRPr="00900C7C">
        <w:trPr>
          <w:trHeight w:hRule="exact" w:val="70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podstawowymi pojęciami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dotyczącymi transportu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pojęcia związane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transportem, np.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podatność transportowa, proces przewozowy, energochłonność transportu, rynek transportowy</w:t>
            </w:r>
          </w:p>
        </w:tc>
      </w:tr>
    </w:tbl>
    <w:p w:rsidR="00BA6E1C" w:rsidRPr="00900C7C" w:rsidRDefault="00BA6E1C">
      <w:pPr>
        <w:spacing w:after="0"/>
        <w:rPr>
          <w:rFonts w:ascii="Times New Roman" w:hAnsi="Times New Roman" w:cs="Times New Roman"/>
          <w:lang w:val="pl-PL"/>
        </w:rPr>
        <w:sectPr w:rsidR="00BA6E1C" w:rsidRPr="00900C7C">
          <w:pgSz w:w="11920" w:h="16840"/>
          <w:pgMar w:top="1160" w:right="920" w:bottom="280" w:left="920" w:header="970" w:footer="0" w:gutter="0"/>
          <w:cols w:space="708"/>
        </w:sect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3"/>
        <w:gridCol w:w="4801"/>
      </w:tblGrid>
      <w:tr w:rsidR="00BA6E1C" w:rsidRPr="00900C7C">
        <w:trPr>
          <w:trHeight w:hRule="exact" w:val="70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BA6E1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5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transport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 podział</w:t>
            </w:r>
          </w:p>
          <w:p w:rsidR="00BA6E1C" w:rsidRPr="00900C7C" w:rsidRDefault="00E76864" w:rsidP="00E66FC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proces transportowy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 elementy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system transportowy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 elementy</w:t>
            </w:r>
          </w:p>
        </w:tc>
      </w:tr>
      <w:tr w:rsidR="00BA6E1C" w:rsidRPr="00900C7C">
        <w:trPr>
          <w:trHeight w:hRule="exact" w:val="139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27" w:right="-20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środki transportu do przewozu</w:t>
            </w:r>
          </w:p>
          <w:p w:rsidR="00BA6E1C" w:rsidRPr="00900C7C" w:rsidRDefault="00E76864" w:rsidP="00E66FC2">
            <w:pPr>
              <w:spacing w:after="0" w:line="240" w:lineRule="auto"/>
              <w:ind w:left="327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osób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poszczególnych gałęziach</w:t>
            </w:r>
          </w:p>
          <w:p w:rsidR="00BA6E1C" w:rsidRPr="00900C7C" w:rsidRDefault="00E76864" w:rsidP="00E66FC2">
            <w:pPr>
              <w:spacing w:after="0" w:line="240" w:lineRule="auto"/>
              <w:ind w:left="327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rodzaje środków transportu poszczególnych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gałęzi transportu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identyfikuje wyposażenie poszczególnych środków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  <w:p w:rsidR="00BA6E1C" w:rsidRPr="00900C7C" w:rsidRDefault="00E76864" w:rsidP="00E66FC2">
            <w:pPr>
              <w:spacing w:before="5" w:after="0" w:line="228" w:lineRule="exact"/>
              <w:ind w:left="316" w:right="301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środki transportu do przewozu osób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poszczególnych gałęziach transportu</w:t>
            </w:r>
          </w:p>
        </w:tc>
      </w:tr>
      <w:tr w:rsidR="00BA6E1C" w:rsidRPr="00900C7C">
        <w:trPr>
          <w:trHeight w:hRule="exact" w:val="139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27" w:right="-20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charakteryzuje infrastrukturę transportu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infrastrukturę liniową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punktową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poszczególnych gałęzi transportu</w:t>
            </w:r>
          </w:p>
          <w:p w:rsidR="00BA6E1C" w:rsidRPr="00900C7C" w:rsidRDefault="00E76864" w:rsidP="00E66FC2">
            <w:pPr>
              <w:spacing w:after="0" w:line="240" w:lineRule="auto"/>
              <w:ind w:left="316" w:right="373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cechy charakterystyczne infrastruktury liniowej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punktowej poszczególnych gałęzi transportu</w:t>
            </w:r>
          </w:p>
          <w:p w:rsidR="00BA6E1C" w:rsidRPr="00900C7C" w:rsidRDefault="00E76864" w:rsidP="00E66FC2">
            <w:pPr>
              <w:spacing w:after="0" w:line="227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rozpoznaje elementy infrastruktury transportu</w:t>
            </w:r>
          </w:p>
        </w:tc>
      </w:tr>
      <w:tr w:rsidR="00BA6E1C" w:rsidRPr="00900C7C">
        <w:trPr>
          <w:trHeight w:hRule="exact" w:val="300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27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charakteryzuje porty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terminale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porty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terminale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funkcje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zadania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  <w:p w:rsidR="00BA6E1C" w:rsidRPr="00900C7C" w:rsidRDefault="00E76864" w:rsidP="00E66FC2">
            <w:pPr>
              <w:spacing w:before="1"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3) określa infrastrukturę, </w:t>
            </w:r>
            <w:proofErr w:type="spellStart"/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suprastrukturę</w:t>
            </w:r>
            <w:proofErr w:type="spellEnd"/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portów i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  <w:p w:rsidR="00BA6E1C" w:rsidRPr="00900C7C" w:rsidRDefault="00E76864" w:rsidP="00E66FC2">
            <w:pPr>
              <w:spacing w:after="0" w:line="240" w:lineRule="auto"/>
              <w:ind w:left="316" w:right="278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elementy infrastruktury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proofErr w:type="spellStart"/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suprastruktury</w:t>
            </w:r>
            <w:proofErr w:type="spellEnd"/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  <w:p w:rsidR="00BA6E1C" w:rsidRPr="00900C7C" w:rsidRDefault="00E76864" w:rsidP="00E66FC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rozpoznaje elementy wyposażenia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zależności od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rodzaju lub typu portu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terminalu</w:t>
            </w:r>
          </w:p>
          <w:p w:rsidR="00BA6E1C" w:rsidRPr="00900C7C" w:rsidRDefault="00E76864" w:rsidP="00E66FC2">
            <w:pPr>
              <w:spacing w:after="0" w:line="240" w:lineRule="auto"/>
              <w:ind w:left="316" w:right="176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opisuje drogi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ciągi komunikacyjne pod względem ich przydatności do określonych usług świadczonych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E66FC2">
            <w:pPr>
              <w:spacing w:before="4" w:after="0" w:line="228" w:lineRule="exact"/>
              <w:ind w:left="316" w:right="209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określa funkcjonalność infrastruktury wewnętrznej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</w:tc>
      </w:tr>
      <w:tr w:rsidR="00BA6E1C" w:rsidRPr="00900C7C">
        <w:trPr>
          <w:trHeight w:hRule="exact" w:val="162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27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charakteryzuje rodzaje usług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rodzaje usług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podmioty świadczące usługi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</w:p>
          <w:p w:rsidR="00BA6E1C" w:rsidRPr="00900C7C" w:rsidRDefault="00E76864" w:rsidP="00E66FC2">
            <w:pPr>
              <w:spacing w:after="0" w:line="240" w:lineRule="auto"/>
              <w:ind w:left="458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terminalach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technologię usług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E66FC2">
            <w:pPr>
              <w:spacing w:before="5" w:after="0" w:line="228" w:lineRule="exact"/>
              <w:ind w:left="316" w:right="526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zadania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wykonywane przy obsłudze podróżnych</w:t>
            </w:r>
          </w:p>
          <w:p w:rsidR="00BA6E1C" w:rsidRPr="00900C7C" w:rsidRDefault="00E76864" w:rsidP="00E66FC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oblicza czas realizacji usług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231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27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zasady ekonomiki eksploatacji portów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ocenia zapotrzebowanie na usługi związane z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obsługą podróżnych na podstawie analizy popytu i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podaży</w:t>
            </w:r>
          </w:p>
          <w:p w:rsidR="00BA6E1C" w:rsidRPr="00900C7C" w:rsidRDefault="00E76864" w:rsidP="00E66FC2">
            <w:pPr>
              <w:spacing w:before="1" w:after="0" w:line="239" w:lineRule="auto"/>
              <w:ind w:left="316" w:right="639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formy organizacyjno-prawne przedsiębiorstw zajmujących się eksploatacją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  <w:p w:rsidR="00BA6E1C" w:rsidRPr="00900C7C" w:rsidRDefault="00E76864" w:rsidP="00E66FC2">
            <w:pPr>
              <w:spacing w:after="0" w:line="240" w:lineRule="auto"/>
              <w:ind w:left="316" w:right="317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źródła kosztów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usług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elementy kosztów usług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 i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207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27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charakteryzuje systemy zarządzania portami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terminalami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zasady organizacji pracy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 i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E66FC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rodzaje systemów zarządzania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zasady obsługi systemów zarządzania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E66FC2">
            <w:pPr>
              <w:spacing w:before="1" w:after="0" w:line="239" w:lineRule="auto"/>
              <w:ind w:left="316" w:right="207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objaśnia funkcje zintegrowanego systemu informatycznego stosowanego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organizacji pracy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</w:tc>
      </w:tr>
      <w:tr w:rsidR="00BA6E1C" w:rsidRPr="00900C7C">
        <w:trPr>
          <w:trHeight w:hRule="exact" w:val="139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27" w:right="-20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rozpoznaje właściwe normy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procedury</w:t>
            </w:r>
          </w:p>
          <w:p w:rsidR="00BA6E1C" w:rsidRPr="00900C7C" w:rsidRDefault="00E76864" w:rsidP="00E66FC2">
            <w:pPr>
              <w:spacing w:after="0" w:line="240" w:lineRule="auto"/>
              <w:ind w:left="327" w:right="-20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oceny zgodności podczas realizacji zadań</w:t>
            </w:r>
          </w:p>
          <w:p w:rsidR="00BA6E1C" w:rsidRPr="00900C7C" w:rsidRDefault="00E76864" w:rsidP="00E66FC2">
            <w:pPr>
              <w:spacing w:after="0" w:line="240" w:lineRule="auto"/>
              <w:ind w:left="327" w:right="-20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66FC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cele normalizacji krajowej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podaje definicję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cechy normy</w:t>
            </w:r>
          </w:p>
          <w:p w:rsidR="00BA6E1C" w:rsidRPr="00900C7C" w:rsidRDefault="00E76864" w:rsidP="00E66FC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oznaczenie normy międzynarodowej,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krajowej</w:t>
            </w:r>
          </w:p>
          <w:p w:rsidR="00BA6E1C" w:rsidRPr="00900C7C" w:rsidRDefault="00E76864" w:rsidP="00E66FC2">
            <w:pPr>
              <w:spacing w:before="4" w:after="0" w:line="228" w:lineRule="exact"/>
              <w:ind w:left="316" w:right="315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korzysta ze źródeł informacji dotyczących norm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oceny zgodności</w:t>
            </w:r>
          </w:p>
        </w:tc>
      </w:tr>
    </w:tbl>
    <w:p w:rsidR="00BA6E1C" w:rsidRPr="00900C7C" w:rsidRDefault="00BA6E1C">
      <w:pPr>
        <w:spacing w:after="0"/>
        <w:rPr>
          <w:rFonts w:ascii="Times New Roman" w:hAnsi="Times New Roman" w:cs="Times New Roman"/>
          <w:lang w:val="pl-PL"/>
        </w:rPr>
        <w:sectPr w:rsidR="00BA6E1C" w:rsidRPr="00900C7C">
          <w:pgSz w:w="11920" w:h="16840"/>
          <w:pgMar w:top="1160" w:right="920" w:bottom="280" w:left="920" w:header="970" w:footer="0" w:gutter="0"/>
          <w:cols w:space="708"/>
        </w:sect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3"/>
        <w:gridCol w:w="4801"/>
      </w:tblGrid>
      <w:tr w:rsidR="00BA6E1C" w:rsidRPr="00900C7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lastRenderedPageBreak/>
              <w:t>SPL.03.3. Organizowanie obsługi ładunków</w:t>
            </w:r>
            <w:r w:rsidR="004201AA"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 xml:space="preserve"> w </w:t>
            </w: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portach</w:t>
            </w:r>
            <w:r w:rsidR="004201AA"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 xml:space="preserve"> i </w:t>
            </w: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24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39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58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BA6E1C" w:rsidRPr="00900C7C">
        <w:trPr>
          <w:trHeight w:hRule="exact" w:val="23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4" w:lineRule="exact"/>
              <w:ind w:left="1807" w:right="17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4" w:lineRule="exact"/>
              <w:ind w:left="2076" w:right="20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BA6E1C" w:rsidRPr="00900C7C">
        <w:trPr>
          <w:trHeight w:hRule="exact" w:val="208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8D2B62">
            <w:pPr>
              <w:spacing w:after="0" w:line="225" w:lineRule="exact"/>
              <w:ind w:left="327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wyposażenie portów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 przeznaczonych do obsługi ładunków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8D2B62">
            <w:pPr>
              <w:spacing w:after="0" w:line="225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wskazuje wyposażenie techniczne portów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zależności od rodzaju wykonywanych usług</w:t>
            </w:r>
          </w:p>
          <w:p w:rsidR="00BA6E1C" w:rsidRPr="00900C7C" w:rsidRDefault="00E76864" w:rsidP="008D2B62">
            <w:pPr>
              <w:spacing w:after="0" w:line="230" w:lineRule="exact"/>
              <w:ind w:left="316" w:right="252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wyposażenie techniczne specjalistycznych terminali przeładunkowych</w:t>
            </w:r>
          </w:p>
          <w:p w:rsidR="00BA6E1C" w:rsidRPr="00900C7C" w:rsidRDefault="00E76864" w:rsidP="008D2B62">
            <w:pPr>
              <w:spacing w:after="0" w:line="230" w:lineRule="exact"/>
              <w:ind w:left="316" w:right="461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możliwości wykorzystania potencjału technicznego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  <w:p w:rsidR="00BA6E1C" w:rsidRPr="00900C7C" w:rsidRDefault="00E76864" w:rsidP="008D2B62">
            <w:pPr>
              <w:spacing w:after="0" w:line="225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wyposażenie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zależności od rodzaju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typu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terminalu</w:t>
            </w:r>
          </w:p>
        </w:tc>
      </w:tr>
      <w:tr w:rsidR="00BA6E1C" w:rsidRPr="00900C7C">
        <w:trPr>
          <w:trHeight w:hRule="exact" w:val="277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8D2B62">
            <w:pPr>
              <w:spacing w:after="0" w:line="222" w:lineRule="exact"/>
              <w:ind w:left="327" w:right="416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środki transportu bliskiego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 dalekiego oraz określa ich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przeznaczenie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8D2B6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urządzenia stosowane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transporcie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bliskim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8D2B6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zadania, funkcje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przeznaczenie środków</w:t>
            </w:r>
            <w:r w:rsidR="00E66FC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 bliskiego</w:t>
            </w:r>
          </w:p>
          <w:p w:rsidR="00BA6E1C" w:rsidRPr="00900C7C" w:rsidRDefault="00E76864" w:rsidP="008D2B6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zastosowanie urządzeń transportu bliskiego</w:t>
            </w:r>
          </w:p>
          <w:p w:rsidR="00BA6E1C" w:rsidRPr="00900C7C" w:rsidRDefault="00E76864" w:rsidP="008D2B62">
            <w:pPr>
              <w:spacing w:before="1"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klasyfikuje środki transportu zewnętrznego</w:t>
            </w:r>
          </w:p>
          <w:p w:rsidR="00BA6E1C" w:rsidRPr="00900C7C" w:rsidRDefault="00E76864" w:rsidP="008D2B6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identyfikuje środki transportu zewnętrznego</w:t>
            </w:r>
          </w:p>
          <w:p w:rsidR="00BA6E1C" w:rsidRPr="00900C7C" w:rsidRDefault="00E76864" w:rsidP="008D2B62">
            <w:pPr>
              <w:spacing w:after="0" w:line="240" w:lineRule="auto"/>
              <w:ind w:left="316" w:right="91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opisuje budowę środków transportu poszczególnych gałęzi transportu</w:t>
            </w:r>
          </w:p>
          <w:p w:rsidR="00BA6E1C" w:rsidRPr="00900C7C" w:rsidRDefault="00E76864" w:rsidP="008D2B6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określa przeznaczenie środków transportu dalekiego</w:t>
            </w:r>
          </w:p>
          <w:p w:rsidR="00BA6E1C" w:rsidRPr="00900C7C" w:rsidRDefault="00E76864" w:rsidP="008D2B62">
            <w:pPr>
              <w:spacing w:before="1" w:after="0" w:line="230" w:lineRule="exact"/>
              <w:ind w:left="316" w:right="114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dobiera środki transportu dalekiego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zależności od rodzaju nadanego ładunku</w:t>
            </w:r>
          </w:p>
        </w:tc>
      </w:tr>
      <w:tr w:rsidR="00BA6E1C" w:rsidRPr="00900C7C">
        <w:trPr>
          <w:trHeight w:hRule="exact" w:val="139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8D2B62">
            <w:pPr>
              <w:spacing w:after="0" w:line="222" w:lineRule="exact"/>
              <w:ind w:left="327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charakteryzuje ładunki transportowe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8D2B6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pojęcie ładunku transportowego</w:t>
            </w:r>
          </w:p>
          <w:p w:rsidR="00BA6E1C" w:rsidRPr="00900C7C" w:rsidRDefault="00E76864" w:rsidP="008D2B6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rodzaje podatności transportowej</w:t>
            </w:r>
          </w:p>
          <w:p w:rsidR="00BA6E1C" w:rsidRPr="00900C7C" w:rsidRDefault="00E76864" w:rsidP="008D2B6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ładunki transportowe</w:t>
            </w:r>
          </w:p>
          <w:p w:rsidR="00BA6E1C" w:rsidRPr="00900C7C" w:rsidRDefault="00E76864" w:rsidP="008D2B62">
            <w:pPr>
              <w:spacing w:before="1" w:after="0" w:line="239" w:lineRule="auto"/>
              <w:ind w:left="316" w:right="616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właściwości ładunków,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ponadnormatywnych, niebezpiecznych, łatwo psujących się</w:t>
            </w:r>
          </w:p>
        </w:tc>
      </w:tr>
      <w:tr w:rsidR="00BA6E1C" w:rsidRPr="00900C7C">
        <w:trPr>
          <w:trHeight w:hRule="exact" w:val="208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8D2B62">
            <w:pPr>
              <w:spacing w:after="0" w:line="222" w:lineRule="exact"/>
              <w:ind w:left="327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zasady racjonalnej gospodarki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opakowaniami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8D2B6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opakowania według różnych kryteriów</w:t>
            </w:r>
          </w:p>
          <w:p w:rsidR="00BA6E1C" w:rsidRPr="00900C7C" w:rsidRDefault="00E76864" w:rsidP="008D2B6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funkcje opakowań</w:t>
            </w:r>
          </w:p>
          <w:p w:rsidR="00BA6E1C" w:rsidRPr="00900C7C" w:rsidRDefault="00E76864" w:rsidP="008D2B6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rodzaje opakowań</w:t>
            </w:r>
          </w:p>
          <w:p w:rsidR="00BA6E1C" w:rsidRPr="00900C7C" w:rsidRDefault="00E76864" w:rsidP="008D2B6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interpretuje normy prawa regulujące gospodarkę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opakowaniami</w:t>
            </w:r>
          </w:p>
          <w:p w:rsidR="00BA6E1C" w:rsidRPr="00900C7C" w:rsidRDefault="00E76864" w:rsidP="008D2B6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określa wymagania techniczne stawiane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opakowaniom</w:t>
            </w:r>
          </w:p>
          <w:p w:rsidR="00BA6E1C" w:rsidRPr="00900C7C" w:rsidRDefault="00E76864" w:rsidP="008D2B6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dobiera opakowanie zgodnie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funkcją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przeznaczeniem</w:t>
            </w:r>
          </w:p>
        </w:tc>
      </w:tr>
      <w:tr w:rsidR="00BA6E1C" w:rsidRPr="00900C7C">
        <w:trPr>
          <w:trHeight w:hRule="exact" w:val="162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8D2B62">
            <w:pPr>
              <w:spacing w:after="0" w:line="222" w:lineRule="exact"/>
              <w:ind w:left="327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charakteryzuje magazyny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procesy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magazynowe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8D2B6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klasyfikuje budowle magazynowe oraz ich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wyposażenie</w:t>
            </w:r>
          </w:p>
          <w:p w:rsidR="00BA6E1C" w:rsidRPr="00900C7C" w:rsidRDefault="00E76864" w:rsidP="008D2B6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rozpoznaje funkcje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rodzaje magazynów</w:t>
            </w:r>
          </w:p>
          <w:p w:rsidR="00BA6E1C" w:rsidRPr="00900C7C" w:rsidRDefault="00E76864" w:rsidP="008D2B6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rozpoznaje układy technologiczne magazynów</w:t>
            </w:r>
          </w:p>
          <w:p w:rsidR="00BA6E1C" w:rsidRPr="00900C7C" w:rsidRDefault="00E76864" w:rsidP="008D2B6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wskazuje strefy magazynowe</w:t>
            </w:r>
          </w:p>
          <w:p w:rsidR="00BA6E1C" w:rsidRPr="00900C7C" w:rsidRDefault="00E76864" w:rsidP="008D2B6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czynności składające się na procesy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magazynowe</w:t>
            </w:r>
          </w:p>
        </w:tc>
      </w:tr>
      <w:tr w:rsidR="00BA6E1C" w:rsidRPr="00900C7C" w:rsidTr="00792746">
        <w:trPr>
          <w:trHeight w:hRule="exact" w:val="3947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8D2B62">
            <w:pPr>
              <w:spacing w:after="0" w:line="222" w:lineRule="exact"/>
              <w:ind w:left="327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składuje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magazynuje ładunki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8D2B6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interpretuje przepisy dotyczące magazynowania</w:t>
            </w:r>
          </w:p>
          <w:p w:rsidR="00BA6E1C" w:rsidRPr="00900C7C" w:rsidRDefault="00E76864" w:rsidP="008D2B6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przepisy prawa dotyczące magazynowania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</w:t>
            </w:r>
          </w:p>
          <w:p w:rsidR="00BA6E1C" w:rsidRPr="00900C7C" w:rsidRDefault="00E76864" w:rsidP="008D2B6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planuje działania związane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magazynowaniem</w:t>
            </w:r>
          </w:p>
          <w:p w:rsidR="00BA6E1C" w:rsidRPr="00900C7C" w:rsidRDefault="00E76864" w:rsidP="008D2B62">
            <w:pPr>
              <w:spacing w:before="1"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wyjaśnia zasady rozmieszczania towarów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strefie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magazynowej</w:t>
            </w:r>
          </w:p>
          <w:p w:rsidR="00BA6E1C" w:rsidRPr="00900C7C" w:rsidRDefault="00E76864" w:rsidP="008D2B6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określa czynniki wpływające na zagospodarowanie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stref magazynowych</w:t>
            </w:r>
          </w:p>
          <w:p w:rsidR="00BA6E1C" w:rsidRPr="00900C7C" w:rsidRDefault="00E76864" w:rsidP="008D2B6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przestrzega zasad eksploatacji regałów niskiego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8D2B6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wysokiego składowania</w:t>
            </w:r>
          </w:p>
          <w:p w:rsidR="00BA6E1C" w:rsidRPr="00900C7C" w:rsidRDefault="00E76864" w:rsidP="008D2B6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oblicza powierzchnię magazynową</w:t>
            </w:r>
          </w:p>
          <w:p w:rsidR="00BA6E1C" w:rsidRPr="00900C7C" w:rsidRDefault="00E76864" w:rsidP="008D2B62">
            <w:pPr>
              <w:spacing w:after="0" w:line="240" w:lineRule="auto"/>
              <w:ind w:left="316" w:right="513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dobiera miejsca składowania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magazynowania ładunków</w:t>
            </w:r>
          </w:p>
          <w:p w:rsidR="00BA6E1C" w:rsidRDefault="00E76864" w:rsidP="008D2B6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rozróżnia rodzaje inwentaryzacji</w:t>
            </w:r>
          </w:p>
          <w:p w:rsidR="00792746" w:rsidRPr="00900C7C" w:rsidRDefault="00792746" w:rsidP="0079274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stosuje metody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zasady inwentaryzacji</w:t>
            </w:r>
          </w:p>
          <w:p w:rsidR="00792746" w:rsidRPr="00900C7C" w:rsidRDefault="00792746" w:rsidP="00792746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11) analizuje straty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procesach przemieszczania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przechowywania ładunków</w:t>
            </w:r>
          </w:p>
        </w:tc>
      </w:tr>
    </w:tbl>
    <w:p w:rsidR="00BA6E1C" w:rsidRPr="00900C7C" w:rsidRDefault="00BA6E1C">
      <w:pPr>
        <w:spacing w:after="0"/>
        <w:rPr>
          <w:rFonts w:ascii="Times New Roman" w:hAnsi="Times New Roman" w:cs="Times New Roman"/>
          <w:lang w:val="pl-PL"/>
        </w:rPr>
        <w:sectPr w:rsidR="00BA6E1C" w:rsidRPr="00900C7C">
          <w:pgSz w:w="11920" w:h="16840"/>
          <w:pgMar w:top="1160" w:right="920" w:bottom="280" w:left="920" w:header="970" w:footer="0" w:gutter="0"/>
          <w:cols w:space="708"/>
        </w:sectPr>
      </w:pPr>
    </w:p>
    <w:p w:rsidR="00BA6E1C" w:rsidRPr="00900C7C" w:rsidRDefault="00BA6E1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BA6E1C" w:rsidRPr="00900C7C" w:rsidRDefault="00BA6E1C">
      <w:pPr>
        <w:spacing w:before="2" w:after="0" w:line="220" w:lineRule="exact"/>
        <w:rPr>
          <w:rFonts w:ascii="Times New Roman" w:hAnsi="Times New Roman" w:cs="Times New Roman"/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3"/>
        <w:gridCol w:w="4801"/>
      </w:tblGrid>
      <w:tr w:rsidR="00BA6E1C" w:rsidRPr="00900C7C">
        <w:trPr>
          <w:trHeight w:hRule="exact" w:val="368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FC4B95">
            <w:pPr>
              <w:spacing w:after="0" w:line="222" w:lineRule="exact"/>
              <w:ind w:left="327" w:right="-20" w:hanging="25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przygotowuje ładunki do przewozu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FC4B95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zasady formowania jednostek</w:t>
            </w:r>
            <w:r w:rsidR="007927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transportowych</w:t>
            </w:r>
          </w:p>
          <w:p w:rsidR="00BA6E1C" w:rsidRPr="00900C7C" w:rsidRDefault="00E76864" w:rsidP="00FC4B95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zasad przygotowania ładunków do</w:t>
            </w:r>
            <w:r w:rsidR="00FC4B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przewozu</w:t>
            </w:r>
          </w:p>
          <w:p w:rsidR="00BA6E1C" w:rsidRPr="00900C7C" w:rsidRDefault="00E76864" w:rsidP="00FC4B95">
            <w:pPr>
              <w:spacing w:before="1" w:after="0" w:line="239" w:lineRule="auto"/>
              <w:ind w:left="316" w:right="1048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zasady formowania paletowych, pakietowych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kontenerowych jednostek transportowych</w:t>
            </w:r>
          </w:p>
          <w:p w:rsidR="00BA6E1C" w:rsidRPr="00900C7C" w:rsidRDefault="00E76864" w:rsidP="00FC4B95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oblicza parametry jednostki ładunkowej</w:t>
            </w:r>
          </w:p>
          <w:p w:rsidR="00BA6E1C" w:rsidRPr="00900C7C" w:rsidRDefault="00E76864" w:rsidP="00FC4B95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formuje paletowe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pakietowe jednostki ładunkowe</w:t>
            </w:r>
          </w:p>
          <w:p w:rsidR="00BA6E1C" w:rsidRPr="00900C7C" w:rsidRDefault="00E76864" w:rsidP="00FC4B95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formuje ładunki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jednostki ładunkowe</w:t>
            </w:r>
            <w:r w:rsidR="00FC4B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FC4B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kontenerach</w:t>
            </w:r>
          </w:p>
          <w:p w:rsidR="00BA6E1C" w:rsidRPr="00900C7C" w:rsidRDefault="00E76864" w:rsidP="00FC4B95">
            <w:pPr>
              <w:spacing w:after="0" w:line="240" w:lineRule="auto"/>
              <w:ind w:left="316" w:right="863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ocenia poprawność sformowania jednostki ładunkowej</w:t>
            </w:r>
          </w:p>
          <w:p w:rsidR="00BA6E1C" w:rsidRPr="00900C7C" w:rsidRDefault="00E76864" w:rsidP="00FC4B95">
            <w:pPr>
              <w:spacing w:after="0" w:line="240" w:lineRule="auto"/>
              <w:ind w:left="316" w:right="367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dobiera opakowanie do rodzaju ładunku, potrzeb klienta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właściwości środków transportu</w:t>
            </w:r>
          </w:p>
          <w:p w:rsidR="00BA6E1C" w:rsidRPr="00900C7C" w:rsidRDefault="00E76864" w:rsidP="00FC4B95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stosuje opakowania transportowe</w:t>
            </w:r>
          </w:p>
        </w:tc>
      </w:tr>
      <w:tr w:rsidR="00BA6E1C" w:rsidRPr="00900C7C">
        <w:trPr>
          <w:trHeight w:hRule="exact" w:val="300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FC4B95">
            <w:pPr>
              <w:spacing w:after="0" w:line="225" w:lineRule="exact"/>
              <w:ind w:left="327" w:right="-20" w:hanging="25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stosuje oznakowanie ładunków, jednostek</w:t>
            </w:r>
            <w:r w:rsidR="00FC4B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transportu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FC4B95">
            <w:pPr>
              <w:spacing w:after="0" w:line="225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przestrzega zasad znakowania ładunków, jednostek</w:t>
            </w:r>
            <w:r w:rsidR="00FC4B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transportu</w:t>
            </w:r>
          </w:p>
          <w:p w:rsidR="00BA6E1C" w:rsidRPr="00900C7C" w:rsidRDefault="00E76864" w:rsidP="00FC4B95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znaki manipulacyjne, informacyjne, w</w:t>
            </w:r>
            <w:r w:rsidR="00FC4B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znaki niebezpieczeństwa</w:t>
            </w:r>
          </w:p>
          <w:p w:rsidR="00BA6E1C" w:rsidRPr="00900C7C" w:rsidRDefault="00E76864" w:rsidP="00FC4B95">
            <w:pPr>
              <w:spacing w:after="0" w:line="240" w:lineRule="auto"/>
              <w:ind w:left="316" w:right="444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 oznakowanie środków transportu do przewozu materiałów niebezpiecznych, żywych zwierząt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 ponadgabarytowych</w:t>
            </w:r>
          </w:p>
          <w:p w:rsidR="00BA6E1C" w:rsidRPr="00900C7C" w:rsidRDefault="00E76864" w:rsidP="00FC4B95">
            <w:pPr>
              <w:spacing w:after="0" w:line="230" w:lineRule="exact"/>
              <w:ind w:left="316" w:right="302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znaki adekwatnie do oznaczenia ładunku, jednostki ładunkowej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środka transportu</w:t>
            </w:r>
          </w:p>
          <w:p w:rsidR="00BA6E1C" w:rsidRPr="00900C7C" w:rsidRDefault="00E76864" w:rsidP="00FC4B95">
            <w:pPr>
              <w:spacing w:after="0" w:line="230" w:lineRule="exact"/>
              <w:ind w:left="316" w:right="306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umieszcza odpowiednie oznaczenia na ładunkach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opakowaniach transportowych</w:t>
            </w:r>
          </w:p>
          <w:p w:rsidR="00BA6E1C" w:rsidRPr="00900C7C" w:rsidRDefault="00E76864" w:rsidP="00FC4B95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odczytuje informacje zamieszczone na środkach</w:t>
            </w:r>
            <w:r w:rsidR="00FC4B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</w:t>
            </w:r>
          </w:p>
        </w:tc>
      </w:tr>
      <w:tr w:rsidR="00BA6E1C" w:rsidRPr="00900C7C">
        <w:trPr>
          <w:trHeight w:hRule="exact" w:val="346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FC4B95">
            <w:pPr>
              <w:spacing w:after="0" w:line="222" w:lineRule="exact"/>
              <w:ind w:left="327" w:right="-20" w:hanging="25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planuje rozmieszczenie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zabezpieczanie</w:t>
            </w:r>
            <w:r w:rsidR="00FC4B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jednostek ładunkowych w</w:t>
            </w:r>
            <w:r w:rsidR="00FC4B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środkach transportu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FC4B95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wskazuje przepisy prawa dotyczące rozmieszczania</w:t>
            </w:r>
            <w:r w:rsidR="00FC4B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zabezpieczania 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środkach transportu</w:t>
            </w:r>
          </w:p>
          <w:p w:rsidR="00BA6E1C" w:rsidRPr="00900C7C" w:rsidRDefault="00E76864" w:rsidP="00FC4B95">
            <w:pPr>
              <w:spacing w:before="1" w:after="0" w:line="240" w:lineRule="auto"/>
              <w:ind w:left="316" w:right="655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sposoby rozmieszczania 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środkach transportu</w:t>
            </w:r>
          </w:p>
          <w:p w:rsidR="00BA6E1C" w:rsidRPr="00900C7C" w:rsidRDefault="00E76864" w:rsidP="00FC4B95">
            <w:pPr>
              <w:spacing w:after="0" w:line="240" w:lineRule="auto"/>
              <w:ind w:left="316" w:right="808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zasady rozmieszczania 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środkach transportu</w:t>
            </w:r>
          </w:p>
          <w:p w:rsidR="00BA6E1C" w:rsidRPr="00900C7C" w:rsidRDefault="00E76864" w:rsidP="00FC4B95">
            <w:pPr>
              <w:spacing w:after="0" w:line="230" w:lineRule="exact"/>
              <w:ind w:left="316" w:right="1056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rodzaje środków służących do zabezpieczania jednostek ładunkowych</w:t>
            </w:r>
          </w:p>
          <w:p w:rsidR="00BA6E1C" w:rsidRPr="00900C7C" w:rsidRDefault="00E76864" w:rsidP="00FC4B95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rozróżnia metody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zabezpieczenia</w:t>
            </w:r>
            <w:r w:rsidR="00FC4B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środkach transportu</w:t>
            </w:r>
          </w:p>
          <w:p w:rsidR="00BA6E1C" w:rsidRPr="00900C7C" w:rsidRDefault="00E76864" w:rsidP="00FC4B95">
            <w:pPr>
              <w:spacing w:before="1" w:after="0" w:line="239" w:lineRule="auto"/>
              <w:ind w:left="316" w:right="219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zasady doboru zabezpieczenia 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środkach transportu,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niebezpiecznych, ponadnormatywnych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żywych zwierząt</w:t>
            </w:r>
          </w:p>
          <w:p w:rsidR="00BA6E1C" w:rsidRPr="00900C7C" w:rsidRDefault="00E76864" w:rsidP="00FC4B95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stosuje zasady doboru zabezpieczenia jednostek</w:t>
            </w:r>
            <w:r w:rsidR="00FC4B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środkach transportu</w:t>
            </w:r>
          </w:p>
        </w:tc>
      </w:tr>
      <w:tr w:rsidR="00BA6E1C" w:rsidRPr="00900C7C">
        <w:trPr>
          <w:trHeight w:hRule="exact" w:val="300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FC4B95">
            <w:pPr>
              <w:spacing w:after="0" w:line="222" w:lineRule="exact"/>
              <w:ind w:left="327" w:right="-20" w:hanging="25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wykonuje czynności związane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załadunkiem,</w:t>
            </w:r>
            <w:r w:rsidR="00FC4B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przeładunkiem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wyładunkiem towarów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FC4B95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przepisy prawa dotyczące składowania,</w:t>
            </w:r>
            <w:r w:rsidR="00FC4B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przeładunku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przewozu ładunków</w:t>
            </w:r>
          </w:p>
          <w:p w:rsidR="00BA6E1C" w:rsidRPr="00900C7C" w:rsidRDefault="00E76864" w:rsidP="00FC4B95">
            <w:pPr>
              <w:spacing w:before="1" w:after="0" w:line="239" w:lineRule="auto"/>
              <w:ind w:left="316" w:right="252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czynności związane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załadunkiem, przeładunkiem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wyładunkiem towarów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FC4B95">
            <w:pPr>
              <w:spacing w:after="0" w:line="240" w:lineRule="auto"/>
              <w:ind w:left="316" w:right="303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zakres czynności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przeładunkiem towarów,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niebezpiecznych, ponadnormatywnych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żywych zwierząt</w:t>
            </w:r>
          </w:p>
          <w:p w:rsidR="00BA6E1C" w:rsidRPr="00900C7C" w:rsidRDefault="00E76864" w:rsidP="00FC4B95">
            <w:pPr>
              <w:spacing w:before="4" w:after="0" w:line="228" w:lineRule="exact"/>
              <w:ind w:left="316" w:right="155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technologie załadunkowe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wyładunkowe towarów</w:t>
            </w:r>
          </w:p>
          <w:p w:rsidR="00BA6E1C" w:rsidRPr="00900C7C" w:rsidRDefault="00E76864" w:rsidP="00FC4B95">
            <w:pPr>
              <w:spacing w:before="1" w:after="0" w:line="230" w:lineRule="exact"/>
              <w:ind w:left="316" w:right="374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planuje proces przeładunku towarów,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niebezpiecznych, ponadnormatywnych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żywych zwierząt</w:t>
            </w:r>
          </w:p>
        </w:tc>
      </w:tr>
    </w:tbl>
    <w:p w:rsidR="00BA6E1C" w:rsidRPr="00900C7C" w:rsidRDefault="00BA6E1C">
      <w:pPr>
        <w:spacing w:after="0"/>
        <w:rPr>
          <w:rFonts w:ascii="Times New Roman" w:hAnsi="Times New Roman" w:cs="Times New Roman"/>
          <w:lang w:val="pl-PL"/>
        </w:rPr>
        <w:sectPr w:rsidR="00BA6E1C" w:rsidRPr="00900C7C">
          <w:pgSz w:w="11920" w:h="16840"/>
          <w:pgMar w:top="1160" w:right="920" w:bottom="280" w:left="920" w:header="970" w:footer="0" w:gutter="0"/>
          <w:cols w:space="708"/>
        </w:sect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3"/>
        <w:gridCol w:w="4801"/>
      </w:tblGrid>
      <w:tr w:rsidR="00BA6E1C" w:rsidRPr="00900C7C">
        <w:trPr>
          <w:trHeight w:hRule="exact" w:val="254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BA6E1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5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dobiera środki transportu wewnętrznego i</w:t>
            </w:r>
            <w:r w:rsidR="00FC4B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zewnętrznego adekwatnie do wykonania załadunku, przeładunku lub wyładunku towarów</w:t>
            </w:r>
          </w:p>
          <w:p w:rsidR="00BA6E1C" w:rsidRPr="00900C7C" w:rsidRDefault="00E76864" w:rsidP="00E02222">
            <w:pPr>
              <w:spacing w:after="0" w:line="230" w:lineRule="exact"/>
              <w:ind w:left="316" w:right="721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sporządza harmonogram prac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załadunkiem, przeładunkiem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wyładunkiem towarów</w:t>
            </w:r>
          </w:p>
          <w:p w:rsidR="00BA6E1C" w:rsidRPr="00900C7C" w:rsidRDefault="00E76864" w:rsidP="00E02222">
            <w:pPr>
              <w:spacing w:before="2" w:after="0" w:line="228" w:lineRule="exact"/>
              <w:ind w:left="316" w:right="113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organizuje obsługę samochodów, wagonów kolejowych, statków morskich, żeglugi śródlądowej</w:t>
            </w:r>
            <w:r w:rsidR="00FC4B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oraz statków powietrznych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E02222">
            <w:pPr>
              <w:spacing w:after="0" w:line="240" w:lineRule="auto"/>
              <w:ind w:left="316" w:right="1061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wykorzystuje technologie załadunkowe, przeładunkowe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wyładunkowe</w:t>
            </w:r>
          </w:p>
        </w:tc>
      </w:tr>
      <w:tr w:rsidR="00BA6E1C" w:rsidRPr="00900C7C">
        <w:trPr>
          <w:trHeight w:hRule="exact" w:val="277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2" w:lineRule="exact"/>
              <w:ind w:left="327" w:right="-20" w:hanging="25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11) stosuje programy komputerowe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wspomagające wykonywanie zadań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systemy informatyczne stosowane do</w:t>
            </w:r>
            <w:r w:rsidR="00FC4B9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organizacji pracy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E02222">
            <w:pPr>
              <w:spacing w:before="1" w:after="0" w:line="230" w:lineRule="exact"/>
              <w:ind w:left="316" w:right="669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urządzenia służące do identyfikacji ładunków</w:t>
            </w:r>
          </w:p>
          <w:p w:rsidR="00BA6E1C" w:rsidRPr="00900C7C" w:rsidRDefault="00E76864" w:rsidP="00E02222">
            <w:pPr>
              <w:spacing w:after="0" w:line="230" w:lineRule="exact"/>
              <w:ind w:left="316" w:right="701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specjalistyczne oprogramowanie wykorzystywane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pracach przeładunkowo-magazynowych</w:t>
            </w:r>
          </w:p>
          <w:p w:rsidR="00BA6E1C" w:rsidRPr="00900C7C" w:rsidRDefault="00E76864" w:rsidP="00E0222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magazynowe systemy informatyczne</w:t>
            </w:r>
          </w:p>
          <w:p w:rsidR="00BA6E1C" w:rsidRPr="00900C7C" w:rsidRDefault="00E76864" w:rsidP="00E02222">
            <w:pPr>
              <w:spacing w:before="1" w:after="0" w:line="230" w:lineRule="exact"/>
              <w:ind w:left="316" w:right="118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oprogramowanie wspomagające gospodarkę magazynową</w:t>
            </w:r>
          </w:p>
          <w:p w:rsidR="00BA6E1C" w:rsidRPr="00900C7C" w:rsidRDefault="00E76864" w:rsidP="00E02222">
            <w:pPr>
              <w:spacing w:after="0" w:line="230" w:lineRule="exact"/>
              <w:ind w:left="316" w:right="278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urządzenia do automatycznej identyfikacji ładunków</w:t>
            </w:r>
          </w:p>
        </w:tc>
      </w:tr>
      <w:tr w:rsidR="00BA6E1C" w:rsidRPr="00900C7C">
        <w:trPr>
          <w:trHeight w:hRule="exact" w:val="139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tabs>
                <w:tab w:val="left" w:pos="560"/>
              </w:tabs>
              <w:spacing w:after="0" w:line="222" w:lineRule="exact"/>
              <w:ind w:left="327" w:right="-20" w:hanging="25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12)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posługuje się środkami łączności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przewodowej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bezprzewodowej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typowe środki łączności przewodowej i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bezprzewodowej stosowane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E02222">
            <w:pPr>
              <w:spacing w:before="5" w:after="0" w:line="228" w:lineRule="exact"/>
              <w:ind w:left="316" w:right="393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środki łączności niezbędne dla realizacji działań operacyjnych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  <w:p w:rsidR="00BA6E1C" w:rsidRPr="00900C7C" w:rsidRDefault="00E76864" w:rsidP="00E02222">
            <w:pPr>
              <w:spacing w:before="1" w:after="0" w:line="230" w:lineRule="exact"/>
              <w:ind w:left="316" w:right="306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posługuje się środkami łączności podczas obsługi środków transportu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2" w:lineRule="exact"/>
              <w:ind w:left="327" w:right="-20" w:hanging="25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SPL.03.4. Prowadzenie dokumentacji</w:t>
            </w:r>
            <w:r w:rsidR="004201AA"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 xml:space="preserve"> w </w:t>
            </w: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portach</w:t>
            </w:r>
            <w:r w:rsidR="004201AA"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 xml:space="preserve"> i </w:t>
            </w: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24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AC3DAF">
            <w:pPr>
              <w:spacing w:after="0" w:line="222" w:lineRule="exact"/>
              <w:ind w:left="327" w:right="-20" w:hanging="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AC3DAF">
            <w:pPr>
              <w:spacing w:after="0" w:line="222" w:lineRule="exact"/>
              <w:ind w:left="316" w:right="-20" w:hanging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BA6E1C" w:rsidRPr="00900C7C">
        <w:trPr>
          <w:trHeight w:hRule="exact" w:val="24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 w:rsidP="00AC3DAF">
            <w:pPr>
              <w:spacing w:after="0" w:line="222" w:lineRule="exact"/>
              <w:ind w:left="327" w:right="109" w:hanging="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 w:rsidP="00AC3DAF">
            <w:pPr>
              <w:spacing w:after="0" w:line="222" w:lineRule="exact"/>
              <w:ind w:left="316" w:right="232" w:hanging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BA6E1C" w:rsidRPr="00900C7C" w:rsidTr="00E02222">
        <w:trPr>
          <w:trHeight w:hRule="exact" w:val="3788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2" w:lineRule="exact"/>
              <w:ind w:left="327" w:right="-20" w:hanging="25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przestrzega przepisów prawa dotyczących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 ładunków oraz przechowywania i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składowania towarów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przepisy prawa dotyczące transportu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ruchu krajowym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międzynarodowym</w:t>
            </w:r>
          </w:p>
          <w:p w:rsidR="00BA6E1C" w:rsidRPr="00900C7C" w:rsidRDefault="00E76864" w:rsidP="00E02222">
            <w:pPr>
              <w:spacing w:before="1" w:after="0" w:line="239" w:lineRule="auto"/>
              <w:ind w:left="316" w:right="375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przepisy krajowe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międzynarodowe związane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transportem ładunków,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niebezpiecznych, ponadnormatywnych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żywych zwierząt</w:t>
            </w:r>
          </w:p>
          <w:p w:rsidR="00BA6E1C" w:rsidRPr="00900C7C" w:rsidRDefault="00E76864" w:rsidP="00E02222">
            <w:pPr>
              <w:spacing w:after="0" w:line="240" w:lineRule="auto"/>
              <w:ind w:left="316" w:right="535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wymienia przepisy prawa dotyczące przechowywania oraz składowania towarów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E02222">
            <w:pPr>
              <w:spacing w:after="0" w:line="230" w:lineRule="exact"/>
              <w:ind w:left="316" w:right="37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przepisy prawa związane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przechowywaniem oraz składowaniem towarów,</w:t>
            </w:r>
          </w:p>
          <w:p w:rsidR="00BA6E1C" w:rsidRPr="00900C7C" w:rsidRDefault="00E76864" w:rsidP="00E0222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tym towarów niebezpiecznych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żywych zwierząt</w:t>
            </w:r>
          </w:p>
          <w:p w:rsidR="00BA6E1C" w:rsidRPr="00900C7C" w:rsidRDefault="00E76864" w:rsidP="00E02222">
            <w:pPr>
              <w:spacing w:after="0" w:line="240" w:lineRule="auto"/>
              <w:ind w:left="316" w:right="569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identyfikuje warunki sprzedaży określone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międzynarodowych regułach handlu, np. loco, franco, FOB (</w:t>
            </w:r>
            <w:proofErr w:type="spellStart"/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Free</w:t>
            </w:r>
            <w:proofErr w:type="spellEnd"/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on </w:t>
            </w:r>
            <w:proofErr w:type="spellStart"/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Board</w:t>
            </w:r>
            <w:proofErr w:type="spellEnd"/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BA6E1C" w:rsidRPr="00900C7C">
        <w:trPr>
          <w:trHeight w:hRule="exact" w:val="300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5" w:lineRule="exact"/>
              <w:ind w:left="327" w:right="-20" w:hanging="25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wspólną odpowiedzialność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materialną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osobistą za powierzone mienie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5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wskazuje przepisy prawa dotyczące wspólnej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odpowiedzialności materialnej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osobistej za powierzone mienie</w:t>
            </w:r>
          </w:p>
          <w:p w:rsidR="00BA6E1C" w:rsidRPr="00900C7C" w:rsidRDefault="00E76864" w:rsidP="00E02222">
            <w:pPr>
              <w:spacing w:before="1" w:after="0" w:line="230" w:lineRule="exact"/>
              <w:ind w:left="316" w:right="365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wspólną odpowiedzialność materialną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osobistą za powierzone mienie</w:t>
            </w:r>
          </w:p>
          <w:p w:rsidR="00BA6E1C" w:rsidRPr="00900C7C" w:rsidRDefault="00E76864" w:rsidP="00E0222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rodzaje szkód ładunkowych</w:t>
            </w:r>
          </w:p>
          <w:p w:rsidR="00BA6E1C" w:rsidRPr="00900C7C" w:rsidRDefault="00E76864" w:rsidP="00E0222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stopień uszkodzenia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ubytku ładunku</w:t>
            </w:r>
          </w:p>
          <w:p w:rsidR="00BA6E1C" w:rsidRPr="00900C7C" w:rsidRDefault="00E76864" w:rsidP="00E0222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zasady dochodzenia roszczeń</w:t>
            </w:r>
          </w:p>
          <w:p w:rsidR="00BA6E1C" w:rsidRPr="00900C7C" w:rsidRDefault="00E76864" w:rsidP="00E02222">
            <w:pPr>
              <w:spacing w:after="0" w:line="240" w:lineRule="auto"/>
              <w:ind w:left="316" w:right="144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wskazuje przepisy dotyczące dochodzenia roszczeń dotyczących utraty lub zaginięcia ładunku</w:t>
            </w:r>
          </w:p>
          <w:p w:rsidR="00BA6E1C" w:rsidRPr="00900C7C" w:rsidRDefault="00E76864" w:rsidP="00E02222">
            <w:pPr>
              <w:spacing w:before="1" w:after="0" w:line="238" w:lineRule="auto"/>
              <w:ind w:left="316" w:right="104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rozpatruje reklamacje zgodnie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trybem określonym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przepisach prawa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umowie dotyczącej obsługi 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</w:tr>
    </w:tbl>
    <w:p w:rsidR="00BA6E1C" w:rsidRPr="00900C7C" w:rsidRDefault="00BA6E1C">
      <w:pPr>
        <w:spacing w:after="0"/>
        <w:rPr>
          <w:rFonts w:ascii="Times New Roman" w:hAnsi="Times New Roman" w:cs="Times New Roman"/>
          <w:lang w:val="pl-PL"/>
        </w:rPr>
        <w:sectPr w:rsidR="00BA6E1C" w:rsidRPr="00900C7C">
          <w:pgSz w:w="11920" w:h="16840"/>
          <w:pgMar w:top="1160" w:right="920" w:bottom="280" w:left="920" w:header="970" w:footer="0" w:gutter="0"/>
          <w:cols w:space="708"/>
        </w:sectPr>
      </w:pPr>
    </w:p>
    <w:p w:rsidR="00BA6E1C" w:rsidRPr="00900C7C" w:rsidRDefault="00BA6E1C">
      <w:pPr>
        <w:spacing w:before="2" w:after="0" w:line="220" w:lineRule="exact"/>
        <w:rPr>
          <w:rFonts w:ascii="Times New Roman" w:hAnsi="Times New Roman" w:cs="Times New Roman"/>
          <w:lang w:val="pl-PL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3"/>
        <w:gridCol w:w="4801"/>
      </w:tblGrid>
      <w:tr w:rsidR="00BA6E1C" w:rsidRPr="00900C7C">
        <w:trPr>
          <w:trHeight w:hRule="exact" w:val="484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5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prowadzi dokumentację związaną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obsługą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5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obieg dokumentów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E02222">
            <w:pPr>
              <w:spacing w:before="1" w:after="0" w:line="230" w:lineRule="exact"/>
              <w:ind w:left="316" w:right="403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klasyfikuje dokumenty magazynowe związane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obsługą 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E02222">
            <w:pPr>
              <w:spacing w:after="0" w:line="230" w:lineRule="exact"/>
              <w:ind w:left="316" w:right="562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zakres zastosowania poszczególnych dokumentów magazynowych</w:t>
            </w:r>
          </w:p>
          <w:p w:rsidR="00BA6E1C" w:rsidRPr="00900C7C" w:rsidRDefault="00E76864" w:rsidP="00E0222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odczytuje informacje zawarte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dokumentach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przyjęciem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wydaniem ładunków</w:t>
            </w:r>
          </w:p>
          <w:p w:rsidR="00BA6E1C" w:rsidRPr="00900C7C" w:rsidRDefault="00E76864" w:rsidP="00E02222">
            <w:pPr>
              <w:spacing w:before="1" w:after="0" w:line="230" w:lineRule="exact"/>
              <w:ind w:left="316" w:right="249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posługuje się dokumentami związanymi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obsługą ładunków</w:t>
            </w:r>
          </w:p>
          <w:p w:rsidR="00BA6E1C" w:rsidRPr="00900C7C" w:rsidRDefault="00E76864" w:rsidP="00E0222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oblicza cenę sprzedaży usług realizowanych w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E0222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sporządza dokumenty o charakterze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rozliczeniowym, np. fakturę</w:t>
            </w:r>
          </w:p>
          <w:p w:rsidR="00BA6E1C" w:rsidRPr="00900C7C" w:rsidRDefault="00E76864" w:rsidP="00E02222">
            <w:pPr>
              <w:spacing w:after="0" w:line="240" w:lineRule="auto"/>
              <w:ind w:left="316" w:right="185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rozróżnia dokumenty przewozowe poszczególnych gałęzi transportu</w:t>
            </w:r>
          </w:p>
          <w:p w:rsidR="00BA6E1C" w:rsidRPr="00900C7C" w:rsidRDefault="00E76864" w:rsidP="00E02222">
            <w:pPr>
              <w:spacing w:after="0" w:line="240" w:lineRule="auto"/>
              <w:ind w:left="316" w:right="263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sporządza dokumenty magazynowe, przewozowe, rozliczeniowe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ubezpieczeniowe</w:t>
            </w:r>
          </w:p>
          <w:p w:rsidR="00BA6E1C" w:rsidRPr="00900C7C" w:rsidRDefault="00E76864" w:rsidP="00E0222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prowadzi korespondencję handlową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kontrahentami</w:t>
            </w:r>
          </w:p>
          <w:p w:rsidR="00BA6E1C" w:rsidRPr="00900C7C" w:rsidRDefault="00E76864" w:rsidP="00E02222">
            <w:pPr>
              <w:spacing w:after="0" w:line="229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11) wskazuje komórki odpowiedzialne za dokumentację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związaną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obsługą 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 i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300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oblicza koszty przeładunku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magazynowania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towarów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elementy wpływające na koszt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przeładunku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magazynowania towarów</w:t>
            </w:r>
          </w:p>
          <w:p w:rsidR="00BA6E1C" w:rsidRPr="00900C7C" w:rsidRDefault="00E76864" w:rsidP="00E0222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koszty eksploatacji urządzeń transportu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bliskiego</w:t>
            </w:r>
          </w:p>
          <w:p w:rsidR="00BA6E1C" w:rsidRPr="00900C7C" w:rsidRDefault="00E76864" w:rsidP="00E02222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oblicza koszty funkcjonowania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  <w:p w:rsidR="00BA6E1C" w:rsidRPr="00900C7C" w:rsidRDefault="00E76864" w:rsidP="00E0222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oblicza koszty magazynowania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przechowywania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oraz zatrudnienia pracowników magazynowych</w:t>
            </w:r>
          </w:p>
          <w:p w:rsidR="00BA6E1C" w:rsidRPr="00900C7C" w:rsidRDefault="00E76864" w:rsidP="00E02222">
            <w:pPr>
              <w:spacing w:after="0" w:line="240" w:lineRule="auto"/>
              <w:ind w:left="316" w:right="112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oblicza koszty załadunku, rozładunku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przeładunku towarów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E02222">
            <w:pPr>
              <w:spacing w:after="0" w:line="239" w:lineRule="auto"/>
              <w:ind w:left="316" w:right="189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oblicza łączne koszty realizacji usług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obsługą ładunków, korzystaniem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infrastruktury oraz wykonywaniem usług dodatkowych</w:t>
            </w:r>
          </w:p>
        </w:tc>
      </w:tr>
      <w:tr w:rsidR="00BA6E1C" w:rsidRPr="00900C7C">
        <w:trPr>
          <w:trHeight w:hRule="exact" w:val="162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3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programy komputerowe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wspomagające prowadzenie dokumentacji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3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arkusz kalkulacyjny do obliczania kosztów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</w:p>
          <w:p w:rsidR="00BA6E1C" w:rsidRPr="00900C7C" w:rsidRDefault="00E76864" w:rsidP="00E02222">
            <w:pPr>
              <w:spacing w:before="5" w:after="0" w:line="228" w:lineRule="exact"/>
              <w:ind w:left="316" w:right="538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stosuje oprogramowanie do obsługi gospodarki magazynowej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sprzedaży usług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sporządzania dokumentów</w:t>
            </w:r>
          </w:p>
          <w:p w:rsidR="00BA6E1C" w:rsidRPr="00900C7C" w:rsidRDefault="00E76864" w:rsidP="00E02222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edytor tekstu do sporządzania korespondencji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kontrahentami</w:t>
            </w:r>
          </w:p>
        </w:tc>
      </w:tr>
      <w:tr w:rsidR="00BA6E1C" w:rsidRPr="00900C7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SPL.03.5. Organizowanie obsługi środków transportu bliskiego</w:t>
            </w:r>
            <w:r w:rsidR="004201AA"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 xml:space="preserve"> w </w:t>
            </w: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portach</w:t>
            </w:r>
            <w:r w:rsidR="004201AA"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 xml:space="preserve"> i </w:t>
            </w: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24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2" w:lineRule="exact"/>
              <w:ind w:left="327" w:right="-20" w:hanging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2" w:lineRule="exact"/>
              <w:ind w:left="316" w:right="-20" w:hanging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BA6E1C" w:rsidRPr="00900C7C">
        <w:trPr>
          <w:trHeight w:hRule="exact" w:val="24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 w:rsidP="00AC3DAF">
            <w:pPr>
              <w:spacing w:after="0" w:line="222" w:lineRule="exact"/>
              <w:ind w:left="327" w:right="251" w:hanging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 w:rsidP="00AC3DAF">
            <w:pPr>
              <w:spacing w:after="0" w:line="222" w:lineRule="exact"/>
              <w:ind w:left="316" w:right="232" w:hanging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BA6E1C" w:rsidRPr="00900C7C">
        <w:trPr>
          <w:trHeight w:hRule="exact" w:val="322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2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przestrzega przepisów prawa dotyczących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obsługi urządzeń przeładunkowych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identyfikuje przepisy prawa dotyczące eksploatacji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urządzeń przeładunkowych</w:t>
            </w:r>
          </w:p>
          <w:p w:rsidR="00BA6E1C" w:rsidRPr="00900C7C" w:rsidRDefault="00E76864" w:rsidP="00E02222">
            <w:pPr>
              <w:spacing w:before="1" w:after="0" w:line="239" w:lineRule="auto"/>
              <w:ind w:left="316" w:right="539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rodzaje dokumentacji technicznej dotyczącej obsługi urządzeń przeładunkowych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magazynowych</w:t>
            </w:r>
          </w:p>
          <w:p w:rsidR="00BA6E1C" w:rsidRPr="00900C7C" w:rsidRDefault="00E76864" w:rsidP="00E02222">
            <w:pPr>
              <w:spacing w:after="0" w:line="241" w:lineRule="auto"/>
              <w:ind w:left="316" w:right="158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dokumentację techniczną dotyczącą obsługi urządzeń przeładunkowych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magazynowych</w:t>
            </w:r>
          </w:p>
          <w:p w:rsidR="00BA6E1C" w:rsidRPr="00900C7C" w:rsidRDefault="00E76864" w:rsidP="00E02222">
            <w:pPr>
              <w:spacing w:after="0" w:line="229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prowadzi dokumentację eksploatacyjną urządzeń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 bliskiego</w:t>
            </w:r>
          </w:p>
          <w:p w:rsidR="00BA6E1C" w:rsidRPr="00900C7C" w:rsidRDefault="00E76864" w:rsidP="00E02222">
            <w:pPr>
              <w:spacing w:after="0" w:line="240" w:lineRule="auto"/>
              <w:ind w:left="316" w:right="67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wskazuje przepisy prawa dotyczące obsługi urządzeń przeładunkowych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magazynowych</w:t>
            </w:r>
          </w:p>
          <w:p w:rsidR="00BA6E1C" w:rsidRPr="00900C7C" w:rsidRDefault="00E76864" w:rsidP="00E02222">
            <w:pPr>
              <w:spacing w:after="0" w:line="240" w:lineRule="auto"/>
              <w:ind w:left="316" w:right="197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przepisy prawa dotyczące obsługi urządzeń przeładunkowych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</w:tr>
    </w:tbl>
    <w:p w:rsidR="00184A77" w:rsidRDefault="00184A77">
      <w:r>
        <w:br w:type="page"/>
      </w: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3"/>
        <w:gridCol w:w="4801"/>
      </w:tblGrid>
      <w:tr w:rsidR="00BA6E1C" w:rsidRPr="00900C7C">
        <w:trPr>
          <w:trHeight w:hRule="exact" w:val="47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5" w:lineRule="exact"/>
              <w:ind w:left="327" w:right="-20" w:hanging="2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2) organizuje prace przeładunkowe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E02222">
            <w:pPr>
              <w:spacing w:after="0" w:line="225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dobiera urządzenia do prac przeładunkowych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162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BA6E1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5" w:lineRule="exact"/>
              <w:ind w:left="316" w:right="1054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urządzenia do obsługi jednostek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ładunkowych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683B36">
            <w:pPr>
              <w:spacing w:after="0" w:line="240" w:lineRule="auto"/>
              <w:ind w:left="316" w:right="434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planuje systemy transportu 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683B36">
            <w:pPr>
              <w:spacing w:after="0" w:line="240" w:lineRule="auto"/>
              <w:ind w:left="316" w:right="1087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planuje prace przeładunkowe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wykorzystaniem urządzeń transportu</w:t>
            </w:r>
          </w:p>
          <w:p w:rsidR="00BA6E1C" w:rsidRPr="00900C7C" w:rsidRDefault="00E76864" w:rsidP="00683B36">
            <w:pPr>
              <w:spacing w:after="0" w:line="240" w:lineRule="auto"/>
              <w:ind w:left="316" w:right="-20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bliskiego</w:t>
            </w:r>
          </w:p>
        </w:tc>
      </w:tr>
      <w:tr w:rsidR="00BA6E1C" w:rsidRPr="00900C7C">
        <w:trPr>
          <w:trHeight w:hRule="exact" w:val="415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5" w:lineRule="exact"/>
              <w:ind w:left="327" w:right="-20" w:hanging="2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organizuje obsługę techniczną środków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 bliskiego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5" w:lineRule="exact"/>
              <w:ind w:left="316" w:right="-20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wymagania techniczne będące podstawą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dopuszczenia środków transportu bliskiego do ruchu</w:t>
            </w:r>
          </w:p>
          <w:p w:rsidR="00BA6E1C" w:rsidRPr="00900C7C" w:rsidRDefault="00E76864" w:rsidP="00683B36">
            <w:pPr>
              <w:spacing w:after="0" w:line="240" w:lineRule="auto"/>
              <w:ind w:left="316" w:right="69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terminy przeglądów bieżących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okresowych urządzeń transportu bliskiego stosowanych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  <w:p w:rsidR="00BA6E1C" w:rsidRPr="00900C7C" w:rsidRDefault="00E76864" w:rsidP="00683B36">
            <w:pPr>
              <w:spacing w:after="0" w:line="239" w:lineRule="auto"/>
              <w:ind w:left="316" w:right="127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rozpoznaje stopień zużycia oraz rodzaj uszkodzenia elementów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mechanizmów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urządzeniach transportu bliskiego</w:t>
            </w:r>
          </w:p>
          <w:p w:rsidR="00BA6E1C" w:rsidRPr="00900C7C" w:rsidRDefault="00E76864" w:rsidP="00683B36">
            <w:pPr>
              <w:spacing w:after="0" w:line="240" w:lineRule="auto"/>
              <w:ind w:left="316" w:right="100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czynności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obsługi codziennej oraz przeglądów bieżących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okresowych urządzeń transportu bliskiego</w:t>
            </w:r>
          </w:p>
          <w:p w:rsidR="00BA6E1C" w:rsidRPr="00900C7C" w:rsidRDefault="00E76864" w:rsidP="00683B36">
            <w:pPr>
              <w:spacing w:after="0" w:line="240" w:lineRule="auto"/>
              <w:ind w:left="316" w:right="-20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zasady gospodarki remontowej środków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 bliskiego</w:t>
            </w:r>
          </w:p>
          <w:p w:rsidR="00BA6E1C" w:rsidRPr="00900C7C" w:rsidRDefault="00E76864" w:rsidP="00683B36">
            <w:pPr>
              <w:spacing w:after="0" w:line="240" w:lineRule="auto"/>
              <w:ind w:left="316" w:right="-20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opisuje budowę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zasady działania urządzeń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 bliskiego</w:t>
            </w:r>
          </w:p>
          <w:p w:rsidR="00BA6E1C" w:rsidRPr="00900C7C" w:rsidRDefault="00E76864" w:rsidP="00683B36">
            <w:pPr>
              <w:spacing w:after="0" w:line="240" w:lineRule="auto"/>
              <w:ind w:left="316" w:right="-20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wyjaśnia zasady eksploatacji urządzeń transportu</w:t>
            </w:r>
            <w:r w:rsidR="00E022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bliskiego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obiektów technicznych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5" w:lineRule="exact"/>
              <w:ind w:left="327" w:right="-20" w:hanging="2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SPL.03.6. Język obcy zawodowy</w:t>
            </w:r>
          </w:p>
        </w:tc>
      </w:tr>
      <w:tr w:rsidR="00BA6E1C" w:rsidRPr="00900C7C">
        <w:trPr>
          <w:trHeight w:hRule="exact" w:val="24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5" w:lineRule="exact"/>
              <w:ind w:left="327" w:right="-20" w:hanging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5" w:lineRule="exact"/>
              <w:ind w:left="316" w:right="-20" w:hanging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BA6E1C" w:rsidRPr="00900C7C">
        <w:trPr>
          <w:trHeight w:hRule="exact" w:val="23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 w:rsidP="00AC3DAF">
            <w:pPr>
              <w:spacing w:after="0" w:line="224" w:lineRule="exact"/>
              <w:ind w:left="327" w:right="251" w:hanging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 w:rsidP="00AC3DAF">
            <w:pPr>
              <w:spacing w:after="0" w:line="224" w:lineRule="exact"/>
              <w:ind w:left="316" w:right="232" w:hanging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BA6E1C" w:rsidRPr="00900C7C">
        <w:trPr>
          <w:trHeight w:hRule="exact" w:val="346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5" w:lineRule="exact"/>
              <w:ind w:left="327" w:right="764" w:hanging="2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podstawowym zasobem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językowych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(ze szczególnym uwzględnieniem środków leksykalnych) umożliwiającym realizację czynności zawodowych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tematów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związanych:</w:t>
            </w:r>
          </w:p>
          <w:p w:rsidR="00BA6E1C" w:rsidRPr="00900C7C" w:rsidRDefault="00E76864" w:rsidP="00683B36">
            <w:pPr>
              <w:tabs>
                <w:tab w:val="left" w:pos="820"/>
              </w:tabs>
              <w:spacing w:after="0" w:line="240" w:lineRule="auto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 stanowiskiem pracy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wyposażeniem</w:t>
            </w:r>
          </w:p>
          <w:p w:rsidR="00BA6E1C" w:rsidRPr="00900C7C" w:rsidRDefault="00E76864" w:rsidP="00683B36">
            <w:pPr>
              <w:spacing w:after="0" w:line="240" w:lineRule="auto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głównymi technologiami stosowanymi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 zawodzie</w:t>
            </w:r>
          </w:p>
          <w:p w:rsidR="00BA6E1C" w:rsidRPr="00900C7C" w:rsidRDefault="00E76864" w:rsidP="00683B36">
            <w:pPr>
              <w:tabs>
                <w:tab w:val="left" w:pos="820"/>
              </w:tabs>
              <w:spacing w:after="0" w:line="240" w:lineRule="auto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 dokumentacją związaną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zawodem</w:t>
            </w:r>
          </w:p>
          <w:p w:rsidR="00BA6E1C" w:rsidRPr="00900C7C" w:rsidRDefault="00E76864" w:rsidP="00683B36">
            <w:pPr>
              <w:spacing w:after="0" w:line="240" w:lineRule="auto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usługami świadczonymi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5" w:lineRule="exact"/>
              <w:ind w:left="316" w:right="-20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rozpoznaje oraz stosuje środki językowe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umożliwiające realizację czynności zawodowych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zakresie:</w:t>
            </w:r>
          </w:p>
          <w:p w:rsidR="00BA6E1C" w:rsidRPr="00900C7C" w:rsidRDefault="00E76864" w:rsidP="00683B36">
            <w:pPr>
              <w:tabs>
                <w:tab w:val="left" w:pos="820"/>
              </w:tabs>
              <w:spacing w:after="0" w:line="240" w:lineRule="auto"/>
              <w:ind w:left="458" w:right="69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 wykonywanych na stanowisku pracy,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zapewnieniem bezpieczeństwa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BA6E1C" w:rsidRPr="00900C7C" w:rsidRDefault="00E76864" w:rsidP="00683B36">
            <w:pPr>
              <w:spacing w:after="0" w:line="230" w:lineRule="exact"/>
              <w:ind w:left="458" w:right="65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narzędzi, maszyn, urządzeń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materiałów koniecznych do realizacji czynności zawodowych</w:t>
            </w:r>
          </w:p>
          <w:p w:rsidR="00BA6E1C" w:rsidRPr="00900C7C" w:rsidRDefault="00E76864" w:rsidP="00683B36">
            <w:pPr>
              <w:tabs>
                <w:tab w:val="left" w:pos="820"/>
              </w:tabs>
              <w:spacing w:after="0" w:line="230" w:lineRule="exact"/>
              <w:ind w:left="458" w:right="335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 zawodowych</w:t>
            </w:r>
          </w:p>
          <w:p w:rsidR="00BA6E1C" w:rsidRPr="00900C7C" w:rsidRDefault="00E76864" w:rsidP="00683B36">
            <w:pPr>
              <w:spacing w:after="0" w:line="228" w:lineRule="exact"/>
              <w:ind w:left="458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 formularzy, specyfikacji oraz innych</w:t>
            </w:r>
          </w:p>
          <w:p w:rsidR="00BA6E1C" w:rsidRPr="00900C7C" w:rsidRDefault="00E76864" w:rsidP="00683B36">
            <w:pPr>
              <w:spacing w:before="1" w:after="0" w:line="230" w:lineRule="exact"/>
              <w:ind w:left="458" w:right="413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dokumentów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</w:p>
          <w:p w:rsidR="00BA6E1C" w:rsidRPr="00900C7C" w:rsidRDefault="00E76864" w:rsidP="00683B36">
            <w:pPr>
              <w:tabs>
                <w:tab w:val="left" w:pos="820"/>
              </w:tabs>
              <w:spacing w:after="0" w:line="228" w:lineRule="exact"/>
              <w:ind w:left="458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e)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świadczonych usług,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obsługi klienta</w:t>
            </w:r>
          </w:p>
        </w:tc>
      </w:tr>
      <w:tr w:rsidR="00BA6E1C" w:rsidRPr="00900C7C">
        <w:trPr>
          <w:trHeight w:hRule="exact" w:val="368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2" w:lineRule="exact"/>
              <w:ind w:left="327" w:right="-20" w:hanging="2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rozumie proste wypowiedzi ustne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artykułowane wyraźnie,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 obcego nowożytnego, a także proste wypowiedzi pisemne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BA6E1C" w:rsidRPr="00900C7C" w:rsidRDefault="00E76864" w:rsidP="00683B36">
            <w:pPr>
              <w:tabs>
                <w:tab w:val="left" w:pos="820"/>
              </w:tabs>
              <w:spacing w:after="0" w:line="240" w:lineRule="auto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rozumie proste wypowiedzi ustne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dotyczące czynności zawodowych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rozmowy, wiadomości, komunikaty, instrukcje lub filmy instruktażowe, prezentacje) artykułowane wyraźnie,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standardowej odmianie języka</w:t>
            </w:r>
          </w:p>
          <w:p w:rsidR="00BA6E1C" w:rsidRPr="00900C7C" w:rsidRDefault="00E76864" w:rsidP="00683B36">
            <w:pPr>
              <w:spacing w:after="0" w:line="240" w:lineRule="auto"/>
              <w:ind w:left="469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rozumie proste wypowiedzi pisemne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dotyczące czynności zawodowych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napisy, broszury, instrukcje obsługi, przewodniki, dokumentację zawodową)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2" w:lineRule="exact"/>
              <w:ind w:left="316" w:right="-20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główną myśl wypowiedzi lub tekstu, lub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fragmentu wypowiedzi lub tekstu</w:t>
            </w:r>
          </w:p>
          <w:p w:rsidR="00BA6E1C" w:rsidRPr="00900C7C" w:rsidRDefault="00E76864" w:rsidP="00683B36">
            <w:pPr>
              <w:spacing w:after="0" w:line="240" w:lineRule="auto"/>
              <w:ind w:left="316" w:right="-20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znajduje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lub tekście określone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</w:t>
            </w:r>
          </w:p>
          <w:p w:rsidR="00BA6E1C" w:rsidRPr="00900C7C" w:rsidRDefault="00E76864" w:rsidP="00683B36">
            <w:pPr>
              <w:spacing w:before="1" w:after="0" w:line="230" w:lineRule="exact"/>
              <w:ind w:left="316" w:right="741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rozpoznaje związki między poszczególnymi częściami tekstu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BA6E1C" w:rsidRPr="00900C7C" w:rsidRDefault="00E76864" w:rsidP="00683B36">
            <w:pPr>
              <w:spacing w:after="0" w:line="228" w:lineRule="exact"/>
              <w:ind w:left="316" w:right="-20" w:hanging="24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układa informacje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określonym porządku</w:t>
            </w:r>
          </w:p>
        </w:tc>
      </w:tr>
    </w:tbl>
    <w:p w:rsidR="00BA6E1C" w:rsidRPr="00900C7C" w:rsidRDefault="00BA6E1C">
      <w:pPr>
        <w:spacing w:after="0"/>
        <w:rPr>
          <w:rFonts w:ascii="Times New Roman" w:hAnsi="Times New Roman" w:cs="Times New Roman"/>
          <w:lang w:val="pl-PL"/>
        </w:rPr>
        <w:sectPr w:rsidR="00BA6E1C" w:rsidRPr="00900C7C">
          <w:pgSz w:w="11920" w:h="16840"/>
          <w:pgMar w:top="1160" w:right="920" w:bottom="280" w:left="920" w:header="970" w:footer="0" w:gutter="0"/>
          <w:cols w:space="708"/>
        </w:sect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3"/>
        <w:gridCol w:w="4801"/>
      </w:tblGrid>
      <w:tr w:rsidR="00BA6E1C" w:rsidRPr="00900C7C">
        <w:trPr>
          <w:trHeight w:hRule="exact" w:val="346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98" w:right="2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3) samodzielnie tworzy krótkie, proste, spójne</w:t>
            </w:r>
          </w:p>
          <w:p w:rsidR="00BA6E1C" w:rsidRPr="00900C7C" w:rsidRDefault="00E76864">
            <w:pPr>
              <w:spacing w:after="0" w:line="228" w:lineRule="exact"/>
              <w:ind w:left="41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logiczne wypowiedzi ustne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</w:t>
            </w:r>
          </w:p>
          <w:p w:rsidR="00BA6E1C" w:rsidRPr="00900C7C" w:rsidRDefault="00E76864">
            <w:pPr>
              <w:spacing w:after="0" w:line="240" w:lineRule="auto"/>
              <w:ind w:left="417" w:right="46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języku obcym nowożytnym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BA6E1C" w:rsidRPr="00900C7C" w:rsidRDefault="00E76864">
            <w:pPr>
              <w:tabs>
                <w:tab w:val="left" w:pos="820"/>
              </w:tabs>
              <w:spacing w:after="0" w:line="239" w:lineRule="auto"/>
              <w:ind w:left="825" w:right="135" w:hanging="36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tworzy krótkie, proste, spójne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 dotyczące czynności zawodowych (np. polecenie, komunikat, instrukcję)</w:t>
            </w:r>
          </w:p>
          <w:p w:rsidR="00BA6E1C" w:rsidRPr="00900C7C" w:rsidRDefault="00E76864">
            <w:pPr>
              <w:spacing w:after="0" w:line="240" w:lineRule="auto"/>
              <w:ind w:left="825" w:right="163" w:hanging="36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tworzy krótkie, proste, spójne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pisemne dotyczące</w:t>
            </w:r>
          </w:p>
          <w:p w:rsidR="00BA6E1C" w:rsidRPr="00900C7C" w:rsidRDefault="00E76864">
            <w:pPr>
              <w:spacing w:after="0" w:line="239" w:lineRule="auto"/>
              <w:ind w:left="825" w:right="1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 zawodowych (np. komunikat, e-mail, instrukcję, wiadomość, CV, list motywacyjny, dokument związany</w:t>
            </w:r>
          </w:p>
          <w:p w:rsidR="00BA6E1C" w:rsidRPr="00900C7C" w:rsidRDefault="00E76864">
            <w:pPr>
              <w:spacing w:after="0" w:line="230" w:lineRule="exact"/>
              <w:ind w:left="82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 wykonywanym zawodem – wg wzoru)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5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przedmioty, działania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zjawiska związane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BA6E1C" w:rsidRPr="00900C7C" w:rsidRDefault="00E76864" w:rsidP="00683B36">
            <w:pPr>
              <w:spacing w:after="0" w:line="240" w:lineRule="auto"/>
              <w:ind w:left="316" w:right="474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przedstawia sposób postępowania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sytuacjach zawodowych (np. udziela instrukcji, wskazówek, określa zasady)</w:t>
            </w:r>
          </w:p>
          <w:p w:rsidR="00BA6E1C" w:rsidRPr="00900C7C" w:rsidRDefault="00E76864" w:rsidP="00683B36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wyraża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swoje stanowisko</w:t>
            </w:r>
          </w:p>
          <w:p w:rsidR="00BA6E1C" w:rsidRPr="00900C7C" w:rsidRDefault="00E76864" w:rsidP="00683B36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stosuje zasady konstruowania tekstów o różnym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charakterze</w:t>
            </w:r>
          </w:p>
          <w:p w:rsidR="00BA6E1C" w:rsidRPr="00900C7C" w:rsidRDefault="00E76864" w:rsidP="00683B36">
            <w:pPr>
              <w:spacing w:after="0" w:line="240" w:lineRule="auto"/>
              <w:ind w:left="316" w:right="24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formalny lub nieformalny styl wypowiedzi adekwatnie do sytuacji</w:t>
            </w:r>
          </w:p>
        </w:tc>
      </w:tr>
      <w:tr w:rsidR="00BA6E1C" w:rsidRPr="00900C7C">
        <w:trPr>
          <w:trHeight w:hRule="exact" w:val="415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uczestniczy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rozmowie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</w:t>
            </w:r>
          </w:p>
          <w:p w:rsidR="00BA6E1C" w:rsidRPr="00900C7C" w:rsidRDefault="00E76864">
            <w:pPr>
              <w:spacing w:after="0" w:line="240" w:lineRule="auto"/>
              <w:ind w:left="417" w:right="4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 zawodowych – reaguje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sposób zrozumiały, adekwatnie do sytuacji komunikacyjnej, ustnie lub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tekstu:</w:t>
            </w:r>
          </w:p>
          <w:p w:rsidR="00BA6E1C" w:rsidRPr="00900C7C" w:rsidRDefault="00E76864">
            <w:pPr>
              <w:tabs>
                <w:tab w:val="left" w:pos="820"/>
              </w:tabs>
              <w:spacing w:after="0" w:line="240" w:lineRule="auto"/>
              <w:ind w:left="824" w:right="118" w:hanging="36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reaguje ustnie (np. podczas rozmowy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 pracownikiem, klientem, kontrahentem,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rozmowy telefonicznej)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  <w:p w:rsidR="00BA6E1C" w:rsidRPr="00900C7C" w:rsidRDefault="00E76864">
            <w:pPr>
              <w:spacing w:after="0" w:line="240" w:lineRule="auto"/>
              <w:ind w:left="824" w:right="68" w:hanging="36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reaguje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 pisanego (np. wiadomość, formularz, e- mail, dokument związany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zawodem)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rozpoczyna, prowadzi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kończy rozmowę</w:t>
            </w:r>
          </w:p>
          <w:p w:rsidR="00BA6E1C" w:rsidRPr="00900C7C" w:rsidRDefault="00E76864" w:rsidP="00683B36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uzyskuje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 informacje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wyjaśnienia</w:t>
            </w:r>
          </w:p>
          <w:p w:rsidR="00BA6E1C" w:rsidRPr="00900C7C" w:rsidRDefault="00E76864" w:rsidP="00683B36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wyraża swoje opinie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je, pyta o opinie,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zgadza się lub nie zgadza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opiniami innych osób</w:t>
            </w:r>
          </w:p>
          <w:p w:rsidR="00BA6E1C" w:rsidRPr="00900C7C" w:rsidRDefault="00E76864" w:rsidP="00683B36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prowadzi proste negocjacje związane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BA6E1C" w:rsidRPr="00900C7C" w:rsidRDefault="00E76864" w:rsidP="00683B36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zwroty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formy grzecznościowe</w:t>
            </w:r>
          </w:p>
          <w:p w:rsidR="00BA6E1C" w:rsidRPr="00900C7C" w:rsidRDefault="00E76864" w:rsidP="00683B36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dostosowuje styl wypowiedzi do sytuacji</w:t>
            </w:r>
          </w:p>
        </w:tc>
      </w:tr>
      <w:tr w:rsidR="00BA6E1C" w:rsidRPr="00900C7C">
        <w:trPr>
          <w:trHeight w:hRule="exact" w:val="300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zmienia formę przekazu ustnego lub</w:t>
            </w:r>
          </w:p>
          <w:p w:rsidR="00BA6E1C" w:rsidRPr="00900C7C" w:rsidRDefault="00E76864">
            <w:pPr>
              <w:spacing w:before="1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pisemnego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BA6E1C" w:rsidRPr="00900C7C" w:rsidRDefault="00E76864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typowych sytuacjach związanych</w:t>
            </w:r>
          </w:p>
          <w:p w:rsidR="00BA6E1C" w:rsidRPr="00900C7C" w:rsidRDefault="00E76864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 wykonywaniem czynności zawodowych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przekazuje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 zawarte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materiałach wizualnych (np. wykresach, symbolach, piktogramach, schematach) oraz audiowizualnych (np. filmach instruktażowych)</w:t>
            </w:r>
          </w:p>
          <w:p w:rsidR="00BA6E1C" w:rsidRPr="00900C7C" w:rsidRDefault="00E76864" w:rsidP="00683B36">
            <w:pPr>
              <w:spacing w:after="0" w:line="240" w:lineRule="auto"/>
              <w:ind w:left="316" w:right="665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przekazuje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informacje sformułowane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BA6E1C" w:rsidRPr="00900C7C" w:rsidRDefault="00E76864" w:rsidP="00683B36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przekazuje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 sformułowane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lub tym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BA6E1C" w:rsidRPr="00900C7C" w:rsidRDefault="00E76864" w:rsidP="00683B36">
            <w:pPr>
              <w:spacing w:before="1" w:after="0" w:line="230" w:lineRule="exact"/>
              <w:ind w:left="316" w:right="293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przedstawia publicznie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wcześniej opracowany materiał (np. prezentację)</w:t>
            </w:r>
          </w:p>
        </w:tc>
      </w:tr>
      <w:tr w:rsidR="00BA6E1C" w:rsidRPr="00900C7C">
        <w:trPr>
          <w:trHeight w:hRule="exact" w:val="300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wykorzystuje strategie służące doskonaleniu</w:t>
            </w:r>
          </w:p>
          <w:p w:rsidR="00BA6E1C" w:rsidRPr="00900C7C" w:rsidRDefault="00E76864">
            <w:pPr>
              <w:spacing w:after="0" w:line="240" w:lineRule="auto"/>
              <w:ind w:left="417" w:right="54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własnych umiejętności językowych oraz podnoszące świadomość językową:</w:t>
            </w:r>
          </w:p>
          <w:p w:rsidR="00BA6E1C" w:rsidRPr="00900C7C" w:rsidRDefault="00E76864">
            <w:pPr>
              <w:tabs>
                <w:tab w:val="left" w:pos="820"/>
              </w:tabs>
              <w:spacing w:after="0" w:line="239" w:lineRule="auto"/>
              <w:ind w:left="825" w:right="499" w:hanging="36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wykorzystuje techniki samodzielnej pracy nad nauką języka obcego nowożytnego</w:t>
            </w:r>
          </w:p>
          <w:p w:rsidR="00BA6E1C" w:rsidRPr="00900C7C" w:rsidRDefault="00E76864">
            <w:pPr>
              <w:spacing w:after="0" w:line="240" w:lineRule="auto"/>
              <w:ind w:left="46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 współdziała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grupie</w:t>
            </w:r>
          </w:p>
          <w:p w:rsidR="00BA6E1C" w:rsidRPr="00900C7C" w:rsidRDefault="00E76864">
            <w:pPr>
              <w:tabs>
                <w:tab w:val="left" w:pos="820"/>
              </w:tabs>
              <w:spacing w:after="0" w:line="240" w:lineRule="auto"/>
              <w:ind w:left="825" w:right="262" w:hanging="36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korzysta ze źródeł informacji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BA6E1C" w:rsidRPr="00900C7C" w:rsidRDefault="00E76864">
            <w:pPr>
              <w:spacing w:after="0" w:line="230" w:lineRule="exact"/>
              <w:ind w:left="825" w:right="809" w:hanging="36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 stosuje strategie komunikacyjne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kompensacyjne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korzysta ze słownika dwujęzycznego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jednojęzycznego</w:t>
            </w:r>
          </w:p>
          <w:p w:rsidR="00BA6E1C" w:rsidRPr="00900C7C" w:rsidRDefault="00E76864" w:rsidP="00683B36">
            <w:pPr>
              <w:spacing w:after="0" w:line="240" w:lineRule="auto"/>
              <w:ind w:left="316" w:right="30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współdziała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innymi osobami, realizując zadania językowe</w:t>
            </w:r>
          </w:p>
          <w:p w:rsidR="00BA6E1C" w:rsidRPr="00900C7C" w:rsidRDefault="00E76864" w:rsidP="00683B36">
            <w:pPr>
              <w:spacing w:before="1" w:after="0" w:line="230" w:lineRule="exact"/>
              <w:ind w:left="316" w:right="274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korzysta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 również za pomocą technologii informacyjno- komunikacyjnych</w:t>
            </w:r>
          </w:p>
          <w:p w:rsidR="00BA6E1C" w:rsidRPr="00900C7C" w:rsidRDefault="00E76864" w:rsidP="00683B36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4) identyfikuje słowa klucze, </w:t>
            </w:r>
            <w:proofErr w:type="spellStart"/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internacjonalizmy</w:t>
            </w:r>
            <w:proofErr w:type="spellEnd"/>
          </w:p>
          <w:p w:rsidR="00BA6E1C" w:rsidRPr="00900C7C" w:rsidRDefault="00E76864" w:rsidP="00683B36">
            <w:pPr>
              <w:spacing w:before="5" w:after="0" w:line="228" w:lineRule="exact"/>
              <w:ind w:left="316" w:right="122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wykorzystuje kontekst (tam, gdzie to możliwe), aby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przybliżeniu określić znaczenie słowa</w:t>
            </w:r>
          </w:p>
          <w:p w:rsidR="00BA6E1C" w:rsidRPr="00900C7C" w:rsidRDefault="00E76864" w:rsidP="00683B36">
            <w:pPr>
              <w:spacing w:before="1" w:after="0" w:line="230" w:lineRule="exact"/>
              <w:ind w:left="316" w:right="46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upraszcza (jeżeli to konieczne) wypowiedź, zastępuje nieznane słowa innymi, wykorzystuje opis, środki niewerbalne</w:t>
            </w:r>
          </w:p>
        </w:tc>
      </w:tr>
    </w:tbl>
    <w:p w:rsidR="00683B36" w:rsidRDefault="00683B36">
      <w:r>
        <w:br w:type="page"/>
      </w: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3"/>
        <w:gridCol w:w="4801"/>
      </w:tblGrid>
      <w:tr w:rsidR="00BA6E1C" w:rsidRPr="00900C7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lastRenderedPageBreak/>
              <w:t>SPL.03.7. Kompetencje personalne</w:t>
            </w:r>
            <w:r w:rsidR="004201AA"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 xml:space="preserve"> i </w:t>
            </w: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społeczne</w:t>
            </w:r>
          </w:p>
        </w:tc>
      </w:tr>
      <w:tr w:rsidR="00BA6E1C" w:rsidRPr="00900C7C">
        <w:trPr>
          <w:trHeight w:hRule="exact" w:val="24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39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58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BA6E1C" w:rsidRPr="00900C7C">
        <w:trPr>
          <w:trHeight w:hRule="exact" w:val="24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4" w:lineRule="exact"/>
              <w:ind w:left="1807" w:right="17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4" w:lineRule="exact"/>
              <w:ind w:left="2076" w:right="20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BA6E1C" w:rsidRPr="00900C7C">
        <w:trPr>
          <w:trHeight w:hRule="exact" w:val="139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2B060B">
            <w:pPr>
              <w:spacing w:after="0" w:line="225" w:lineRule="exact"/>
              <w:ind w:left="301" w:hanging="22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przestrzega zasad kultury osobistej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etyki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zawodowej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2B060B">
            <w:pPr>
              <w:spacing w:after="0" w:line="225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stosuje zasady kultury osobistej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ogólnie przyjęte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normy zachowania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BA6E1C" w:rsidRPr="00900C7C" w:rsidRDefault="00E76864" w:rsidP="002B060B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wyjaśnia, na czym polega zachowanie etyczne w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  <w:p w:rsidR="00BA6E1C" w:rsidRPr="00900C7C" w:rsidRDefault="00E76864" w:rsidP="002B060B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przykłady zachowań etycznych w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</w:tc>
      </w:tr>
      <w:tr w:rsidR="00BA6E1C" w:rsidRPr="00900C7C">
        <w:trPr>
          <w:trHeight w:hRule="exact" w:val="2998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2B060B">
            <w:pPr>
              <w:spacing w:after="0" w:line="222" w:lineRule="exact"/>
              <w:ind w:left="301" w:right="-227" w:hanging="22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tajemnicy związanej z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2B060B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pozyskuje dane osobowe zgodnie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prawa</w:t>
            </w:r>
          </w:p>
          <w:p w:rsidR="00BA6E1C" w:rsidRPr="00900C7C" w:rsidRDefault="00E76864" w:rsidP="002B060B">
            <w:pPr>
              <w:spacing w:before="1" w:after="0" w:line="230" w:lineRule="exact"/>
              <w:ind w:left="316" w:right="633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przestrzega zasad bezpieczeństwa podczas przetwarzania, przesyłania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przechowywania danych osobowych</w:t>
            </w:r>
          </w:p>
          <w:p w:rsidR="00BA6E1C" w:rsidRPr="00900C7C" w:rsidRDefault="00E76864" w:rsidP="002B060B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przyjmuje odpowiedzialność za powierzone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 zawodowe</w:t>
            </w:r>
          </w:p>
          <w:p w:rsidR="00BA6E1C" w:rsidRPr="00900C7C" w:rsidRDefault="00E76864" w:rsidP="002B060B">
            <w:pPr>
              <w:spacing w:before="1" w:after="0" w:line="230" w:lineRule="exact"/>
              <w:ind w:left="316" w:right="297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respektuje zasady dotyczące przestrzegania tajemnicy związanej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 i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  <w:p w:rsidR="00BA6E1C" w:rsidRPr="00900C7C" w:rsidRDefault="00E76864" w:rsidP="002B060B">
            <w:pPr>
              <w:spacing w:after="0" w:line="240" w:lineRule="auto"/>
              <w:ind w:left="316" w:right="398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przedstawia konsekwencje nieprzestrzegania tajemnicy związanej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</w:tc>
      </w:tr>
      <w:tr w:rsidR="00BA6E1C" w:rsidRPr="00900C7C">
        <w:trPr>
          <w:trHeight w:hRule="exact" w:val="162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5" w:lineRule="exact"/>
              <w:ind w:left="329" w:hanging="25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wykazuje się kreatywnością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otwartością na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zmiany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2B060B">
            <w:pPr>
              <w:spacing w:after="0" w:line="225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znaczenie zmiany dla rozwoju człowieka</w:t>
            </w:r>
          </w:p>
          <w:p w:rsidR="00BA6E1C" w:rsidRPr="00900C7C" w:rsidRDefault="00E76864" w:rsidP="002B060B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przykłady zachowań hamujących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wprowadzenie zmiany</w:t>
            </w:r>
          </w:p>
          <w:p w:rsidR="00BA6E1C" w:rsidRPr="00900C7C" w:rsidRDefault="00E76864" w:rsidP="002B060B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ocenia skutki wprowadzenia zmiany</w:t>
            </w:r>
          </w:p>
          <w:p w:rsidR="00BA6E1C" w:rsidRPr="00900C7C" w:rsidRDefault="00E76864" w:rsidP="002B060B">
            <w:pPr>
              <w:spacing w:after="0" w:line="240" w:lineRule="auto"/>
              <w:ind w:left="316" w:right="244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proponuje sposoby rozwiązywania problemów związanych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</w:p>
          <w:p w:rsidR="00BA6E1C" w:rsidRPr="00900C7C" w:rsidRDefault="00E76864" w:rsidP="002B060B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dokonuje samooceny</w:t>
            </w:r>
          </w:p>
        </w:tc>
      </w:tr>
      <w:tr w:rsidR="00BA6E1C" w:rsidRPr="00900C7C">
        <w:trPr>
          <w:trHeight w:hRule="exact" w:val="208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5" w:lineRule="exact"/>
              <w:ind w:left="329" w:hanging="25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planuje działania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zarządza czasem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2B060B">
            <w:pPr>
              <w:spacing w:after="0" w:line="225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techniki organizacji czasu pracy</w:t>
            </w:r>
          </w:p>
          <w:p w:rsidR="00BA6E1C" w:rsidRPr="00900C7C" w:rsidRDefault="00E76864" w:rsidP="002B060B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sporządza harmonogram działań</w:t>
            </w:r>
          </w:p>
          <w:p w:rsidR="00BA6E1C" w:rsidRPr="00900C7C" w:rsidRDefault="00E76864" w:rsidP="002B060B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szacuje czas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budżet wykonania zadania</w:t>
            </w:r>
          </w:p>
          <w:p w:rsidR="00BA6E1C" w:rsidRPr="00900C7C" w:rsidRDefault="00E76864" w:rsidP="002B060B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określa środki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narzędzia potrzebne do realizacji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zadania</w:t>
            </w:r>
          </w:p>
          <w:p w:rsidR="00BA6E1C" w:rsidRPr="00900C7C" w:rsidRDefault="00E76864" w:rsidP="002B060B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planuje działania zgodnie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możliwościami ich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realizacji</w:t>
            </w:r>
          </w:p>
          <w:p w:rsidR="00BA6E1C" w:rsidRPr="00900C7C" w:rsidRDefault="00E76864" w:rsidP="002B060B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realizuje zadania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wyznaczonym czasie</w:t>
            </w:r>
          </w:p>
          <w:p w:rsidR="00BA6E1C" w:rsidRPr="00900C7C" w:rsidRDefault="00E76864" w:rsidP="002B060B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dokonuje analizy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oceny podejmowanych działań</w:t>
            </w:r>
          </w:p>
        </w:tc>
      </w:tr>
      <w:tr w:rsidR="00BA6E1C" w:rsidRPr="00900C7C">
        <w:trPr>
          <w:trHeight w:hRule="exact" w:val="70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2" w:lineRule="exact"/>
              <w:ind w:left="329" w:hanging="25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przewiduje skutki podejmowanych działań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2B060B">
            <w:pPr>
              <w:spacing w:after="0" w:line="222" w:lineRule="exact"/>
              <w:ind w:left="316" w:right="1105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analizuje rezultaty wykonanych działań</w:t>
            </w:r>
          </w:p>
          <w:p w:rsidR="00BA6E1C" w:rsidRPr="00900C7C" w:rsidRDefault="00E76864" w:rsidP="002B060B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przewiduje skutki niewłaściwych działań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wykonanych na stanowisku pracy</w:t>
            </w:r>
          </w:p>
        </w:tc>
      </w:tr>
      <w:tr w:rsidR="00BA6E1C" w:rsidRPr="00900C7C">
        <w:trPr>
          <w:trHeight w:hRule="exact" w:val="162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2" w:lineRule="exact"/>
              <w:ind w:left="329" w:hanging="25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stosuje techniki radzenia sobie ze stresem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2B060B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najczęstsze przyczyny sytuacji stresowych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zawodowej</w:t>
            </w:r>
          </w:p>
          <w:p w:rsidR="00BA6E1C" w:rsidRPr="00900C7C" w:rsidRDefault="00E76864" w:rsidP="002B060B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wpływ stresu na organizmu człowieka</w:t>
            </w:r>
          </w:p>
          <w:p w:rsidR="00BA6E1C" w:rsidRPr="00900C7C" w:rsidRDefault="00E76864" w:rsidP="002B060B">
            <w:pPr>
              <w:spacing w:after="0" w:line="240" w:lineRule="auto"/>
              <w:ind w:left="316" w:right="547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wskazuje sposoby radzenia sobie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emocjami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stresem</w:t>
            </w:r>
          </w:p>
          <w:p w:rsidR="00BA6E1C" w:rsidRPr="00900C7C" w:rsidRDefault="00E76864" w:rsidP="002B060B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wskazuje zasady postępowania (zachowania)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asertywnego</w:t>
            </w:r>
          </w:p>
        </w:tc>
      </w:tr>
      <w:tr w:rsidR="00BA6E1C" w:rsidRPr="00900C7C">
        <w:trPr>
          <w:trHeight w:hRule="exact" w:val="1618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683B36">
            <w:pPr>
              <w:spacing w:after="0" w:line="222" w:lineRule="exact"/>
              <w:ind w:left="329" w:hanging="25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doskonali umiejętności zawodowe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2B060B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zestaw umiejętności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kompetencji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niezbędnych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wybranym zawodzie</w:t>
            </w:r>
          </w:p>
          <w:p w:rsidR="00BA6E1C" w:rsidRPr="00900C7C" w:rsidRDefault="00E76864" w:rsidP="002B060B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analizuje własne kompetencje</w:t>
            </w:r>
          </w:p>
          <w:p w:rsidR="00BA6E1C" w:rsidRPr="00900C7C" w:rsidRDefault="00E76864" w:rsidP="002B060B">
            <w:pPr>
              <w:spacing w:before="1" w:after="0" w:line="240" w:lineRule="auto"/>
              <w:ind w:left="316" w:right="826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planuje kierunki uczenia się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doskonalenia</w:t>
            </w:r>
            <w:r w:rsidR="00683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zawodowego</w:t>
            </w:r>
          </w:p>
          <w:p w:rsidR="00BA6E1C" w:rsidRPr="00900C7C" w:rsidRDefault="00E76864" w:rsidP="002B060B">
            <w:pPr>
              <w:spacing w:after="0" w:line="240" w:lineRule="auto"/>
              <w:ind w:left="316" w:right="714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wykorzystuje różne źródła informacji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doskonalenia umiejętności zawodowych</w:t>
            </w:r>
          </w:p>
        </w:tc>
      </w:tr>
      <w:tr w:rsidR="00AD7049" w:rsidRPr="00900C7C" w:rsidTr="00AD7049">
        <w:trPr>
          <w:trHeight w:val="186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049" w:rsidRPr="00900C7C" w:rsidRDefault="00AD7049" w:rsidP="00683B36">
            <w:pPr>
              <w:spacing w:after="0" w:line="225" w:lineRule="exact"/>
              <w:ind w:left="329" w:hanging="25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negocjuje warunki porozumień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049" w:rsidRPr="00900C7C" w:rsidRDefault="00AD7049" w:rsidP="002B060B">
            <w:pPr>
              <w:spacing w:after="0" w:line="225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style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prowadzenia negocjacji</w:t>
            </w:r>
          </w:p>
          <w:p w:rsidR="00AD7049" w:rsidRPr="00900C7C" w:rsidRDefault="00AD7049" w:rsidP="002B060B">
            <w:pPr>
              <w:spacing w:after="0" w:line="230" w:lineRule="exact"/>
              <w:ind w:left="316" w:right="354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przedstawia własny punkt postrzegania sposobu rozwiązania problemu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wykorzystaniem wiedzy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negocjacji</w:t>
            </w:r>
          </w:p>
          <w:p w:rsidR="00AD7049" w:rsidRPr="00900C7C" w:rsidRDefault="00AD7049" w:rsidP="002B060B">
            <w:pPr>
              <w:spacing w:after="0" w:line="230" w:lineRule="exact"/>
              <w:ind w:left="316" w:right="1082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identyfikuje możliwości kompromisu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negocjacjach porozumień</w:t>
            </w:r>
          </w:p>
          <w:p w:rsidR="00AD7049" w:rsidRPr="00900C7C" w:rsidRDefault="00AD7049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analizuje umowy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porozumienia ze względu na</w:t>
            </w:r>
          </w:p>
          <w:p w:rsidR="00AD7049" w:rsidRPr="00900C7C" w:rsidRDefault="00AD7049" w:rsidP="00704833">
            <w:pPr>
              <w:spacing w:after="0" w:line="228" w:lineRule="exact"/>
              <w:ind w:left="46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korzyści dla stron</w:t>
            </w:r>
          </w:p>
        </w:tc>
      </w:tr>
    </w:tbl>
    <w:p w:rsidR="00704833" w:rsidRDefault="00704833">
      <w:r>
        <w:br w:type="page"/>
      </w: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3"/>
        <w:gridCol w:w="4801"/>
      </w:tblGrid>
      <w:tr w:rsidR="00BA6E1C" w:rsidRPr="00900C7C">
        <w:trPr>
          <w:trHeight w:hRule="exact" w:val="392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9) stosuje zasady komunikacji interpersonalnej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704833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pojęcie komunikacji interpersonalnej</w:t>
            </w:r>
          </w:p>
          <w:p w:rsidR="00BA6E1C" w:rsidRPr="00900C7C" w:rsidRDefault="00E76864" w:rsidP="00704833">
            <w:pPr>
              <w:spacing w:after="0" w:line="240" w:lineRule="auto"/>
              <w:ind w:left="316" w:right="611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wymienia rodzaje komunikatów stosowanych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 interpersonalnej</w:t>
            </w:r>
          </w:p>
          <w:p w:rsidR="00BA6E1C" w:rsidRPr="00900C7C" w:rsidRDefault="00E76864" w:rsidP="00704833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różne rodzaje komunikatów</w:t>
            </w:r>
          </w:p>
          <w:p w:rsidR="00BA6E1C" w:rsidRPr="00900C7C" w:rsidRDefault="00E76864" w:rsidP="00704833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wyjaśnia znaczenie znajomości sygnałów</w:t>
            </w:r>
            <w:r w:rsidR="00704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niewerbalnych</w:t>
            </w:r>
          </w:p>
          <w:p w:rsidR="00BA6E1C" w:rsidRPr="00900C7C" w:rsidRDefault="00E76864" w:rsidP="00704833">
            <w:pPr>
              <w:spacing w:before="1" w:after="0" w:line="230" w:lineRule="exact"/>
              <w:ind w:left="316" w:right="235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5) rozpoznaje emocje innych ludzi wyrażone gestem, mimiką, postawą ciała lub </w:t>
            </w:r>
            <w:proofErr w:type="spellStart"/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proksemiką</w:t>
            </w:r>
            <w:proofErr w:type="spellEnd"/>
          </w:p>
          <w:p w:rsidR="00BA6E1C" w:rsidRPr="00900C7C" w:rsidRDefault="00E76864" w:rsidP="00704833">
            <w:pPr>
              <w:spacing w:after="0" w:line="230" w:lineRule="exact"/>
              <w:ind w:left="316" w:right="361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wskazuje bariery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komunikacji interpersonalnej na podstawie zaobserwowanych sytuacji</w:t>
            </w:r>
          </w:p>
          <w:p w:rsidR="00BA6E1C" w:rsidRPr="00900C7C" w:rsidRDefault="00E76864" w:rsidP="00704833">
            <w:pPr>
              <w:spacing w:after="0" w:line="225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wskazuje skuteczność zastosowanych stylów</w:t>
            </w:r>
            <w:r w:rsidR="00704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 interpersonalnej</w:t>
            </w:r>
          </w:p>
          <w:p w:rsidR="00BA6E1C" w:rsidRPr="00900C7C" w:rsidRDefault="00E76864" w:rsidP="00704833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prezentuje własne stanowisko, stosując różne środki</w:t>
            </w:r>
            <w:r w:rsidR="00704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 niewerbalnej</w:t>
            </w:r>
          </w:p>
          <w:p w:rsidR="00BA6E1C" w:rsidRPr="00900C7C" w:rsidRDefault="00E76864" w:rsidP="00704833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stosuje właściwe formy komunikacji werbalnej</w:t>
            </w:r>
            <w:r w:rsidR="00704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704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niewerbalnej</w:t>
            </w:r>
          </w:p>
        </w:tc>
      </w:tr>
      <w:tr w:rsidR="00BA6E1C" w:rsidRPr="00900C7C">
        <w:trPr>
          <w:trHeight w:hRule="exact" w:val="231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704833">
            <w:pPr>
              <w:spacing w:after="0" w:line="225" w:lineRule="exact"/>
              <w:ind w:left="327" w:right="-20" w:hanging="25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stosuje metody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rozwiązywania</w:t>
            </w:r>
            <w:r w:rsidR="00704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problemów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704833">
            <w:pPr>
              <w:spacing w:after="0" w:line="225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sytuacje problemowe ze względu na</w:t>
            </w:r>
            <w:r w:rsidR="00704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źródło (np. materialne, emocjonalne, personalne,</w:t>
            </w:r>
          </w:p>
          <w:p w:rsidR="00BA6E1C" w:rsidRPr="00900C7C" w:rsidRDefault="00E76864" w:rsidP="00704833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komunikacyjne, braku informacji lub umiejętności)</w:t>
            </w:r>
          </w:p>
          <w:p w:rsidR="00BA6E1C" w:rsidRPr="00900C7C" w:rsidRDefault="00E76864" w:rsidP="00704833">
            <w:pPr>
              <w:spacing w:after="0" w:line="240" w:lineRule="auto"/>
              <w:ind w:left="316" w:right="432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sytuację problemową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uwzględnieniem warunków kulturowych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społecznych</w:t>
            </w:r>
          </w:p>
          <w:p w:rsidR="00BA6E1C" w:rsidRPr="00900C7C" w:rsidRDefault="00E76864" w:rsidP="00704833">
            <w:pPr>
              <w:spacing w:after="0" w:line="240" w:lineRule="auto"/>
              <w:ind w:left="316" w:right="1041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alternatywne techniki twórczego rozwiązywania problemów</w:t>
            </w:r>
          </w:p>
          <w:p w:rsidR="00BA6E1C" w:rsidRPr="00900C7C" w:rsidRDefault="00E76864" w:rsidP="00704833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modyfikuje sposób wykonywania czynności,</w:t>
            </w:r>
            <w:r w:rsidR="00704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BA6E1C" w:rsidRPr="00900C7C" w:rsidRDefault="00E76864" w:rsidP="00704833">
            <w:pPr>
              <w:spacing w:after="0" w:line="240" w:lineRule="auto"/>
              <w:ind w:left="316" w:right="239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uwzględniając stanowisko wypracowane wspólnie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innymi członkami zespołu</w:t>
            </w:r>
          </w:p>
        </w:tc>
      </w:tr>
      <w:tr w:rsidR="00BA6E1C" w:rsidRPr="00900C7C">
        <w:trPr>
          <w:trHeight w:hRule="exact"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84A77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SPL.03.8. Organizacja pracy małych zespołów</w:t>
            </w:r>
          </w:p>
        </w:tc>
      </w:tr>
      <w:tr w:rsidR="00BA6E1C" w:rsidRPr="00900C7C">
        <w:trPr>
          <w:trHeight w:hRule="exact" w:val="24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39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58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BA6E1C" w:rsidRPr="00900C7C">
        <w:trPr>
          <w:trHeight w:hRule="exact" w:val="24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2" w:lineRule="exact"/>
              <w:ind w:left="1807" w:right="17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6E1C" w:rsidRPr="00900C7C" w:rsidRDefault="00E76864">
            <w:pPr>
              <w:spacing w:after="0" w:line="222" w:lineRule="exact"/>
              <w:ind w:left="2076" w:right="20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BA6E1C" w:rsidRPr="00900C7C">
        <w:trPr>
          <w:trHeight w:hRule="exact" w:val="92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704833">
            <w:pPr>
              <w:spacing w:after="0" w:line="222" w:lineRule="exact"/>
              <w:ind w:left="327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organizuje pracę zespołu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wykonania</w:t>
            </w:r>
            <w:r w:rsidR="00704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przydzielonych zadań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704833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zadania wymagające pracy zespołowej</w:t>
            </w:r>
          </w:p>
          <w:p w:rsidR="00BA6E1C" w:rsidRPr="00900C7C" w:rsidRDefault="00E76864" w:rsidP="00704833">
            <w:pPr>
              <w:spacing w:after="0" w:line="240" w:lineRule="auto"/>
              <w:ind w:left="316" w:right="961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ocenia zasoby personalne pod względem kompetencji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możliwości współdziałania</w:t>
            </w:r>
          </w:p>
          <w:p w:rsidR="00BA6E1C" w:rsidRPr="00900C7C" w:rsidRDefault="00E76864" w:rsidP="00704833">
            <w:pPr>
              <w:spacing w:after="0" w:line="227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sporządza harmonogram prac zespołu</w:t>
            </w:r>
          </w:p>
        </w:tc>
      </w:tr>
      <w:tr w:rsidR="00BA6E1C" w:rsidRPr="00900C7C">
        <w:trPr>
          <w:trHeight w:hRule="exact" w:val="139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704833">
            <w:pPr>
              <w:spacing w:after="0" w:line="222" w:lineRule="exact"/>
              <w:ind w:left="327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osoby do wykonania przydzielonych</w:t>
            </w:r>
            <w:r w:rsidR="00704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704833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określa wiedzę, umiejętności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doświadczenie</w:t>
            </w:r>
            <w:r w:rsidR="00704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członków zespołu</w:t>
            </w:r>
          </w:p>
          <w:p w:rsidR="00BA6E1C" w:rsidRPr="00900C7C" w:rsidRDefault="00E76864" w:rsidP="00704833">
            <w:pPr>
              <w:spacing w:after="0" w:line="240" w:lineRule="auto"/>
              <w:ind w:left="316" w:right="269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członków zespołu do wykonania zadań ze względu na wiedzę, umiejętności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doświadczenie</w:t>
            </w:r>
          </w:p>
          <w:p w:rsidR="00BA6E1C" w:rsidRPr="00900C7C" w:rsidRDefault="00E76864" w:rsidP="00704833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rozpoznaje kompetencje osób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BA6E1C" w:rsidRPr="00900C7C" w:rsidRDefault="00E76864" w:rsidP="00704833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rozdziela zadania zgodnie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umiejętnościami</w:t>
            </w:r>
          </w:p>
        </w:tc>
      </w:tr>
      <w:tr w:rsidR="00BA6E1C" w:rsidRPr="00900C7C">
        <w:trPr>
          <w:trHeight w:hRule="exact" w:val="139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704833">
            <w:pPr>
              <w:spacing w:after="0" w:line="225" w:lineRule="exact"/>
              <w:ind w:left="327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kieruje wykonaniem przydzielonych zadań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704833">
            <w:pPr>
              <w:spacing w:after="0" w:line="225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style kierowania zespołem</w:t>
            </w:r>
          </w:p>
          <w:p w:rsidR="00BA6E1C" w:rsidRPr="00900C7C" w:rsidRDefault="00E76864" w:rsidP="00704833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formułuje polecenia służbowe podczas pracy</w:t>
            </w:r>
          </w:p>
          <w:p w:rsidR="00BA6E1C" w:rsidRPr="00900C7C" w:rsidRDefault="00E76864" w:rsidP="00704833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ustala kolejność wykonywania zadań</w:t>
            </w:r>
          </w:p>
          <w:p w:rsidR="00BA6E1C" w:rsidRPr="00900C7C" w:rsidRDefault="00E76864" w:rsidP="00704833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techniki motywacyjne do sytuacji</w:t>
            </w:r>
          </w:p>
          <w:p w:rsidR="00BA6E1C" w:rsidRPr="00900C7C" w:rsidRDefault="00E76864" w:rsidP="00704833">
            <w:pPr>
              <w:spacing w:after="0" w:line="240" w:lineRule="auto"/>
              <w:ind w:left="316" w:right="1059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określa sposoby monitorowania procesu wykonywania zadań</w:t>
            </w:r>
          </w:p>
        </w:tc>
      </w:tr>
      <w:tr w:rsidR="00BA6E1C" w:rsidRPr="00900C7C">
        <w:trPr>
          <w:trHeight w:hRule="exact" w:val="230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704833">
            <w:pPr>
              <w:spacing w:after="0" w:line="222" w:lineRule="exact"/>
              <w:ind w:left="327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kontroluje jakość wykonania przydzielonych</w:t>
            </w:r>
            <w:r w:rsidR="00704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 w:rsidP="00704833">
            <w:pPr>
              <w:spacing w:after="0" w:line="222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sposoby nadzoru nad wykonywaniem zadań</w:t>
            </w:r>
          </w:p>
          <w:p w:rsidR="00BA6E1C" w:rsidRPr="00900C7C" w:rsidRDefault="00E76864" w:rsidP="00704833">
            <w:pPr>
              <w:spacing w:before="4" w:after="0" w:line="228" w:lineRule="exact"/>
              <w:ind w:left="316" w:right="96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bariery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osiąganiu pożądanej efektywności pracy zespołu</w:t>
            </w:r>
          </w:p>
          <w:p w:rsidR="00BA6E1C" w:rsidRPr="00900C7C" w:rsidRDefault="00E76864" w:rsidP="00704833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stosuje właściwe techniki komunikowania się</w:t>
            </w:r>
            <w:r w:rsidR="00704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704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BA6E1C" w:rsidRPr="00900C7C" w:rsidRDefault="00E76864" w:rsidP="00704833">
            <w:pPr>
              <w:spacing w:after="0" w:line="240" w:lineRule="auto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ocenia postęp wykonywania zadań</w:t>
            </w:r>
          </w:p>
          <w:p w:rsidR="00BA6E1C" w:rsidRPr="00900C7C" w:rsidRDefault="00E76864" w:rsidP="00704833">
            <w:pPr>
              <w:spacing w:before="5" w:after="0" w:line="228" w:lineRule="exact"/>
              <w:ind w:left="316" w:right="23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modyfikuje przebieg prac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uwzględnieniem uwag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opinii członków zespołu</w:t>
            </w:r>
          </w:p>
          <w:p w:rsidR="00BA6E1C" w:rsidRPr="00900C7C" w:rsidRDefault="00E76864" w:rsidP="00704833">
            <w:pPr>
              <w:spacing w:before="1" w:after="0" w:line="230" w:lineRule="exact"/>
              <w:ind w:left="316" w:right="721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ocenia jakość wykonywanych zadań według przyjętych kryteriów</w:t>
            </w:r>
          </w:p>
        </w:tc>
      </w:tr>
      <w:tr w:rsidR="00704833" w:rsidRPr="00900C7C" w:rsidTr="00AD7049">
        <w:trPr>
          <w:trHeight w:hRule="exact" w:val="198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33" w:rsidRPr="00900C7C" w:rsidRDefault="00704833" w:rsidP="00704833">
            <w:pPr>
              <w:spacing w:before="33" w:after="0" w:line="240" w:lineRule="auto"/>
              <w:ind w:left="327" w:right="-20" w:hanging="14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wprowadza rozwiązania techniczne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organizacyjne wpływające na poprawę warunków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jakość 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33" w:rsidRPr="00900C7C" w:rsidRDefault="00704833" w:rsidP="00AD7049">
            <w:pPr>
              <w:spacing w:before="38" w:after="0" w:line="228" w:lineRule="exact"/>
              <w:ind w:left="316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wpływ postępu technicznego na doskonalenie jakości pracy</w:t>
            </w:r>
          </w:p>
          <w:p w:rsidR="00704833" w:rsidRPr="00900C7C" w:rsidRDefault="00704833" w:rsidP="00AD7049">
            <w:pPr>
              <w:spacing w:before="1" w:after="0" w:line="230" w:lineRule="exact"/>
              <w:ind w:left="316" w:right="9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możliwości optymalizacji organizacji pracy</w:t>
            </w:r>
          </w:p>
          <w:p w:rsidR="00704833" w:rsidRPr="00900C7C" w:rsidRDefault="00704833" w:rsidP="00704833">
            <w:pPr>
              <w:spacing w:after="0" w:line="228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dokonuje optymalizacji organizacji pracy</w:t>
            </w:r>
          </w:p>
          <w:p w:rsidR="00704833" w:rsidRPr="00900C7C" w:rsidRDefault="00704833" w:rsidP="00AD7049">
            <w:pPr>
              <w:tabs>
                <w:tab w:val="left" w:pos="4711"/>
              </w:tabs>
              <w:spacing w:after="0" w:line="240" w:lineRule="auto"/>
              <w:ind w:left="316" w:right="232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wskazuje możliwości modernizacji stanowiska pracy</w:t>
            </w:r>
          </w:p>
          <w:p w:rsidR="00704833" w:rsidRPr="00900C7C" w:rsidRDefault="00704833" w:rsidP="00AD7049">
            <w:pPr>
              <w:spacing w:after="0" w:line="223" w:lineRule="exact"/>
              <w:ind w:left="316" w:right="-20" w:hanging="2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pl-PL"/>
              </w:rPr>
              <w:t>5) dokonuje modernizacji stanowiska pracy</w:t>
            </w:r>
          </w:p>
        </w:tc>
      </w:tr>
    </w:tbl>
    <w:p w:rsidR="00BA6E1C" w:rsidRPr="00900C7C" w:rsidRDefault="00BA6E1C">
      <w:pPr>
        <w:spacing w:after="0"/>
        <w:rPr>
          <w:rFonts w:ascii="Times New Roman" w:hAnsi="Times New Roman" w:cs="Times New Roman"/>
          <w:lang w:val="pl-PL"/>
        </w:rPr>
        <w:sectPr w:rsidR="00BA6E1C" w:rsidRPr="00900C7C">
          <w:pgSz w:w="11920" w:h="16840"/>
          <w:pgMar w:top="1160" w:right="920" w:bottom="280" w:left="920" w:header="970" w:footer="0" w:gutter="0"/>
          <w:cols w:space="708"/>
        </w:sectPr>
      </w:pPr>
    </w:p>
    <w:p w:rsidR="00AD7049" w:rsidRDefault="00AD7049">
      <w:pPr>
        <w:spacing w:before="33" w:after="0" w:line="240" w:lineRule="auto"/>
        <w:ind w:left="535" w:right="40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BA6E1C" w:rsidRPr="00900C7C" w:rsidRDefault="00E76864">
      <w:pPr>
        <w:spacing w:before="33" w:after="0" w:line="240" w:lineRule="auto"/>
        <w:ind w:left="535" w:right="40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WARUNKI REALIZACJI KSZTAŁCENIA</w:t>
      </w:r>
      <w:r w:rsidR="004201A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704833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="004201A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 </w:t>
      </w:r>
      <w:r w:rsidRPr="00900C7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ZAWODZIE TECHNIK EKSPLOATACJI PORTÓW</w:t>
      </w:r>
    </w:p>
    <w:p w:rsidR="00BA6E1C" w:rsidRPr="00900C7C" w:rsidRDefault="00E76864">
      <w:pPr>
        <w:spacing w:after="0" w:line="240" w:lineRule="auto"/>
        <w:ind w:left="535" w:right="817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 TERMINALI</w:t>
      </w:r>
    </w:p>
    <w:p w:rsidR="00BA6E1C" w:rsidRPr="00900C7C" w:rsidRDefault="00BA6E1C">
      <w:pPr>
        <w:spacing w:before="6" w:after="0" w:line="220" w:lineRule="exact"/>
        <w:rPr>
          <w:rFonts w:ascii="Times New Roman" w:hAnsi="Times New Roman" w:cs="Times New Roman"/>
          <w:lang w:val="pl-PL"/>
        </w:rPr>
      </w:pPr>
    </w:p>
    <w:p w:rsidR="00BA6E1C" w:rsidRPr="00900C7C" w:rsidRDefault="00E76864">
      <w:pPr>
        <w:spacing w:after="0" w:line="239" w:lineRule="auto"/>
        <w:ind w:left="535" w:right="40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Szkoła prowadząca kształcenie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zawodzie zapewnia pomieszczenia dydaktyczne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wyposażeniem odpowiadającym technologii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technice stosowanej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zawodzie, aby zapewnić osiągnięcie wszystkich efektów kształcenia określonych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podstawie programowej kształcenia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zawodzie szkolnictwa branżowego oraz umożliwić przygotowanie absolwenta do wykonywania zadań zawodowych.</w:t>
      </w:r>
    </w:p>
    <w:p w:rsidR="00BA6E1C" w:rsidRPr="00900C7C" w:rsidRDefault="00BA6E1C">
      <w:pPr>
        <w:spacing w:before="16" w:after="0" w:line="220" w:lineRule="exact"/>
        <w:rPr>
          <w:rFonts w:ascii="Times New Roman" w:hAnsi="Times New Roman" w:cs="Times New Roman"/>
          <w:lang w:val="pl-PL"/>
        </w:rPr>
      </w:pPr>
    </w:p>
    <w:p w:rsidR="00BA6E1C" w:rsidRPr="00900C7C" w:rsidRDefault="00E76864">
      <w:pPr>
        <w:spacing w:after="0" w:line="240" w:lineRule="auto"/>
        <w:ind w:left="535" w:right="4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Wyposażenie szkoły niezbędne do realizacji kształcenia</w:t>
      </w:r>
      <w:r w:rsidR="004201A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kwalifikacji SPL.02. Obsługa podróżnych</w:t>
      </w:r>
    </w:p>
    <w:p w:rsidR="00BA6E1C" w:rsidRPr="00900C7C" w:rsidRDefault="00E76864">
      <w:pPr>
        <w:spacing w:before="1" w:after="0" w:line="240" w:lineRule="auto"/>
        <w:ind w:left="535" w:right="743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 portach</w:t>
      </w:r>
      <w:r w:rsidR="004201A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terminalach</w:t>
      </w:r>
    </w:p>
    <w:p w:rsidR="00BA6E1C" w:rsidRPr="00900C7C" w:rsidRDefault="00BA6E1C">
      <w:pPr>
        <w:spacing w:before="4" w:after="0" w:line="220" w:lineRule="exact"/>
        <w:rPr>
          <w:rFonts w:ascii="Times New Roman" w:hAnsi="Times New Roman" w:cs="Times New Roman"/>
          <w:lang w:val="pl-PL"/>
        </w:rPr>
      </w:pPr>
    </w:p>
    <w:p w:rsidR="00BA6E1C" w:rsidRPr="00900C7C" w:rsidRDefault="00E76864">
      <w:pPr>
        <w:spacing w:after="0" w:line="240" w:lineRule="auto"/>
        <w:ind w:left="535" w:right="377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Pracownia obsługi podróżnych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portach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terminalach wyposażona w:</w:t>
      </w:r>
    </w:p>
    <w:p w:rsidR="00BA6E1C" w:rsidRPr="00900C7C" w:rsidRDefault="00E76864" w:rsidP="00AD7049">
      <w:pPr>
        <w:spacing w:before="15" w:after="0" w:line="240" w:lineRule="auto"/>
        <w:ind w:left="851" w:right="402" w:hanging="31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></w:t>
      </w:r>
      <w:r w:rsidR="00AD7049" w:rsidRPr="00900C7C">
        <w:rPr>
          <w:rFonts w:ascii="Times New Roman" w:eastAsia="Tiger" w:hAnsi="Times New Roman" w:cs="Times New Roman"/>
          <w:sz w:val="20"/>
          <w:szCs w:val="20"/>
          <w:lang w:val="pl-PL"/>
        </w:rPr>
        <w:tab/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komputerowe dla nauczyciela wyposażone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dostępem</w:t>
      </w:r>
      <w:r w:rsidR="00AD704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 </w:t>
      </w:r>
      <w:proofErr w:type="spellStart"/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internetu</w:t>
      </w:r>
      <w:proofErr w:type="spellEnd"/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, urządzenia wielofunkcyjne, pakiet programów biurowych,</w:t>
      </w:r>
    </w:p>
    <w:p w:rsidR="00BA6E1C" w:rsidRPr="00900C7C" w:rsidRDefault="00E76864">
      <w:pPr>
        <w:tabs>
          <w:tab w:val="left" w:pos="880"/>
        </w:tabs>
        <w:spacing w:before="19" w:after="0" w:line="234" w:lineRule="auto"/>
        <w:ind w:left="895" w:right="403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></w:t>
      </w: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ab/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komputerowe dla uczniów wyposażone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 (jedno stanowisko dla jednego ucznia), urządzenia wielofunkcyjne (jedno urządzenie dla czterech stanowisk), pakiet programów biurowych,</w:t>
      </w:r>
    </w:p>
    <w:p w:rsidR="00BA6E1C" w:rsidRPr="00900C7C" w:rsidRDefault="00E76864" w:rsidP="00184A77">
      <w:pPr>
        <w:spacing w:before="16" w:after="0" w:line="240" w:lineRule="auto"/>
        <w:ind w:left="851" w:right="2032" w:hanging="31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></w:t>
      </w:r>
      <w:r w:rsidR="00AD7049">
        <w:rPr>
          <w:rFonts w:ascii="Times New Roman" w:eastAsia="Tiger" w:hAnsi="Times New Roman" w:cs="Times New Roman"/>
          <w:sz w:val="20"/>
          <w:szCs w:val="20"/>
          <w:lang w:val="pl-PL"/>
        </w:rPr>
        <w:tab/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program do tworzenia prezentacji, oprogramowanie wspomagające obsługę podróżnych,</w:t>
      </w:r>
    </w:p>
    <w:p w:rsidR="00BA6E1C" w:rsidRPr="00900C7C" w:rsidRDefault="00E76864">
      <w:pPr>
        <w:tabs>
          <w:tab w:val="left" w:pos="880"/>
        </w:tabs>
        <w:spacing w:before="7" w:after="0" w:line="230" w:lineRule="exact"/>
        <w:ind w:left="894" w:right="411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></w:t>
      </w: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ab/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urządzenia komunikacji przewodowej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bezprzewodowej (telefon, faks, zestaw krótkofalówek, komunikatory typu </w:t>
      </w:r>
      <w:proofErr w:type="spellStart"/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handsfree</w:t>
      </w:r>
      <w:proofErr w:type="spellEnd"/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), ręczny wykrywacz metalu, kasę fiskalną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oprogramowaniem do sprzedaży biletów, urządzenie do liczenia osób (podróżnych, klientów),</w:t>
      </w:r>
    </w:p>
    <w:p w:rsidR="00BA6E1C" w:rsidRPr="00900C7C" w:rsidRDefault="00E76864">
      <w:pPr>
        <w:tabs>
          <w:tab w:val="left" w:pos="880"/>
        </w:tabs>
        <w:spacing w:before="12" w:after="0" w:line="230" w:lineRule="exact"/>
        <w:ind w:left="894" w:right="406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></w:t>
      </w: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ab/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filmy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materiały dydaktyczne przedstawiające pracę portów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terminali, obsługę podróżnych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portach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terminalach, obsługę podróżnych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portach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terminalach podczas sytuacji kryzysowych, przepisy prawa transportowego, przepisy prawa dotyczące praw podróżnych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portach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terminalach</w:t>
      </w:r>
    </w:p>
    <w:p w:rsidR="00BA6E1C" w:rsidRPr="00900C7C" w:rsidRDefault="00BA6E1C">
      <w:pPr>
        <w:spacing w:before="13" w:after="0" w:line="220" w:lineRule="exact"/>
        <w:rPr>
          <w:rFonts w:ascii="Times New Roman" w:hAnsi="Times New Roman" w:cs="Times New Roman"/>
          <w:lang w:val="pl-PL"/>
        </w:rPr>
      </w:pPr>
    </w:p>
    <w:p w:rsidR="00BA6E1C" w:rsidRPr="00900C7C" w:rsidRDefault="00E76864">
      <w:pPr>
        <w:spacing w:after="0" w:line="240" w:lineRule="auto"/>
        <w:ind w:left="534" w:right="40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Wyposażenie szkoły niezbędne do realizacji kształcenia</w:t>
      </w:r>
      <w:r w:rsidR="004201A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kwalifikacji SPL.03. Obsługa ładunków</w:t>
      </w:r>
    </w:p>
    <w:p w:rsidR="00BA6E1C" w:rsidRPr="00900C7C" w:rsidRDefault="00E76864">
      <w:pPr>
        <w:spacing w:after="0" w:line="240" w:lineRule="auto"/>
        <w:ind w:left="534" w:right="736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 portach</w:t>
      </w:r>
      <w:r w:rsidR="004201A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terminalach:</w:t>
      </w:r>
    </w:p>
    <w:p w:rsidR="00BA6E1C" w:rsidRPr="00900C7C" w:rsidRDefault="00BA6E1C">
      <w:pPr>
        <w:spacing w:before="4" w:after="0" w:line="220" w:lineRule="exact"/>
        <w:rPr>
          <w:rFonts w:ascii="Times New Roman" w:hAnsi="Times New Roman" w:cs="Times New Roman"/>
          <w:lang w:val="pl-PL"/>
        </w:rPr>
      </w:pPr>
    </w:p>
    <w:p w:rsidR="00BA6E1C" w:rsidRPr="00900C7C" w:rsidRDefault="00E76864">
      <w:pPr>
        <w:spacing w:after="0" w:line="240" w:lineRule="auto"/>
        <w:ind w:left="534" w:right="396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Pracownia eksploatacji środków transportu bliskiego wyposażona w:</w:t>
      </w:r>
    </w:p>
    <w:p w:rsidR="00BA6E1C" w:rsidRPr="00900C7C" w:rsidRDefault="00E76864">
      <w:pPr>
        <w:tabs>
          <w:tab w:val="left" w:pos="880"/>
        </w:tabs>
        <w:spacing w:before="17" w:after="0" w:line="230" w:lineRule="exact"/>
        <w:ind w:left="894" w:right="409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></w:t>
      </w: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ab/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komputerowe dla nauczyciela wyposażone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dostępem do </w:t>
      </w:r>
      <w:proofErr w:type="spellStart"/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internetu</w:t>
      </w:r>
      <w:proofErr w:type="spellEnd"/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, urządzenia wielofunkcyjne, pakiet programów biurowych,</w:t>
      </w:r>
    </w:p>
    <w:p w:rsidR="00BA6E1C" w:rsidRPr="00900C7C" w:rsidRDefault="00E76864">
      <w:pPr>
        <w:tabs>
          <w:tab w:val="left" w:pos="880"/>
        </w:tabs>
        <w:spacing w:before="16" w:after="0" w:line="234" w:lineRule="auto"/>
        <w:ind w:left="894" w:right="406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></w:t>
      </w: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ab/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komputerowe dla uczniów wyposażone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 (jedno stanowisko dla jednego ucznia), urządzenia wielofunkcyjne (jedno urządzenie dla czterech stanowisk), pakiet programów biurowych,</w:t>
      </w:r>
    </w:p>
    <w:p w:rsidR="00BA6E1C" w:rsidRPr="00900C7C" w:rsidRDefault="00E76864">
      <w:pPr>
        <w:tabs>
          <w:tab w:val="left" w:pos="880"/>
        </w:tabs>
        <w:spacing w:before="18" w:after="0" w:line="230" w:lineRule="exact"/>
        <w:ind w:left="894" w:right="409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></w:t>
      </w: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ab/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program do tworzenia prezentacji, oprogramowanie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zakresu eksploatacji środków transportu bliskiego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nadzoru nad środkami transportu bliskiego,</w:t>
      </w:r>
    </w:p>
    <w:p w:rsidR="00BA6E1C" w:rsidRPr="00900C7C" w:rsidRDefault="00E76864">
      <w:pPr>
        <w:tabs>
          <w:tab w:val="left" w:pos="880"/>
        </w:tabs>
        <w:spacing w:before="14" w:after="0" w:line="237" w:lineRule="auto"/>
        <w:ind w:left="894" w:right="408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></w:t>
      </w: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ab/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modele maszyn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urządzeń, układów automatyki stosowanych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środkach transportu bliskiego, plansze poglądowe dotyczące środków transportu wewnętrznego, modele wózków transportowych, magazynowych, suwnic, żurawi, układnic, modele pojazdów do przenoszenia kontenerów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piętrzenia ich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stosy, modele przenośników, modele maszyn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urządzeń, układów automatyki stosowanych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środkach transportu, katalogi środków transportu wewnętrznego,</w:t>
      </w:r>
    </w:p>
    <w:p w:rsidR="00BA6E1C" w:rsidRPr="00900C7C" w:rsidRDefault="00E76864">
      <w:pPr>
        <w:tabs>
          <w:tab w:val="left" w:pos="880"/>
        </w:tabs>
        <w:spacing w:before="18" w:after="0" w:line="237" w:lineRule="auto"/>
        <w:ind w:left="894" w:right="403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></w:t>
      </w: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ab/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dokumentacje obsługowe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eksploatacyjne urządzeń transportu bliskiego, dokumentacje techniczne urządzeń transportu bliskiego oraz ich zespołów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podzespołów, wzory dokumentacji inwentarzowej środków transportu bliskiego, przepisy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normy prawa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zakresie transportu, przepisy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normy dotyczące obsługi środków transportu bliskiego, druki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wzory dokumentów transportowych, druki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wzory umów ubezpieczeniowych,</w:t>
      </w:r>
    </w:p>
    <w:p w:rsidR="00BA6E1C" w:rsidRPr="00900C7C" w:rsidRDefault="00E76864">
      <w:pPr>
        <w:tabs>
          <w:tab w:val="left" w:pos="880"/>
        </w:tabs>
        <w:spacing w:before="18" w:after="0" w:line="230" w:lineRule="exact"/>
        <w:ind w:left="894" w:right="406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></w:t>
      </w: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ab/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filmy prezentujące poszczególne rodzaje urządzeń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narzędzi wykorzystywane przy obsłudze środków transportu, filmy dydaktyczne przedstawiające środki transportu bliskiego, filmy dydaktyczne przedstawiające zasady bezpiecznej pracy środków transportu.</w:t>
      </w:r>
    </w:p>
    <w:p w:rsidR="00BA6E1C" w:rsidRPr="00900C7C" w:rsidRDefault="00BA6E1C">
      <w:pPr>
        <w:spacing w:before="6" w:after="0" w:line="220" w:lineRule="exact"/>
        <w:rPr>
          <w:rFonts w:ascii="Times New Roman" w:hAnsi="Times New Roman" w:cs="Times New Roman"/>
          <w:lang w:val="pl-PL"/>
        </w:rPr>
      </w:pPr>
    </w:p>
    <w:p w:rsidR="00BA6E1C" w:rsidRPr="00900C7C" w:rsidRDefault="00E76864">
      <w:pPr>
        <w:spacing w:after="0" w:line="240" w:lineRule="auto"/>
        <w:ind w:left="534" w:right="393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Pracownia obsługi ładunków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portach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terminalach wyposażona w:</w:t>
      </w:r>
    </w:p>
    <w:p w:rsidR="00BA6E1C" w:rsidRPr="00900C7C" w:rsidRDefault="00E76864" w:rsidP="00AD7049">
      <w:pPr>
        <w:spacing w:before="36" w:after="0" w:line="240" w:lineRule="auto"/>
        <w:ind w:left="896" w:right="431" w:hanging="34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></w:t>
      </w:r>
      <w:r w:rsidR="00184A77">
        <w:rPr>
          <w:rFonts w:ascii="Times New Roman" w:eastAsia="Tiger" w:hAnsi="Times New Roman" w:cs="Times New Roman"/>
          <w:sz w:val="20"/>
          <w:szCs w:val="20"/>
          <w:lang w:val="pl-PL"/>
        </w:rPr>
        <w:tab/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komputerowe dla nauczyciela wyposażone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dostępem</w:t>
      </w:r>
      <w:r w:rsidR="00AD704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 </w:t>
      </w:r>
      <w:proofErr w:type="spellStart"/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internetu</w:t>
      </w:r>
      <w:proofErr w:type="spellEnd"/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, urządzenia wielofunkcyjne, pakiet programów biurowych,</w:t>
      </w:r>
    </w:p>
    <w:p w:rsidR="00BA6E1C" w:rsidRPr="00900C7C" w:rsidRDefault="00E76864">
      <w:pPr>
        <w:tabs>
          <w:tab w:val="left" w:pos="900"/>
        </w:tabs>
        <w:spacing w:before="17" w:after="0" w:line="230" w:lineRule="exact"/>
        <w:ind w:left="915" w:right="425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></w:t>
      </w: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ab/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komputerowe dla uczniów wyposażone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komputer podłączony do sieci lokalnej (jedno stanowisko dla jednego ucznia), urządzenia wielofunkcyjne (jedno urządzenie dla czterech stanowisk), pakiet programów biurowych,</w:t>
      </w:r>
    </w:p>
    <w:p w:rsidR="00BA6E1C" w:rsidRPr="00900C7C" w:rsidRDefault="00E76864">
      <w:pPr>
        <w:tabs>
          <w:tab w:val="left" w:pos="900"/>
        </w:tabs>
        <w:spacing w:before="16" w:after="0" w:line="234" w:lineRule="auto"/>
        <w:ind w:left="915" w:right="426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></w:t>
      </w: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ab/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oprogramowanie umożliwiające wspomaganie obsługi ładunków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portach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terminalach, rozliczanie usług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portach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terminalach, prowadzenie rozliczeń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kontrahentami, sporządzanie dokumentacji magazynowej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sprzedaży usług oraz dokumentacji transportowej,</w:t>
      </w:r>
    </w:p>
    <w:p w:rsidR="00BA6E1C" w:rsidRDefault="00E76864">
      <w:pPr>
        <w:tabs>
          <w:tab w:val="left" w:pos="900"/>
        </w:tabs>
        <w:spacing w:before="18" w:after="0" w:line="237" w:lineRule="auto"/>
        <w:ind w:left="915" w:right="424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></w:t>
      </w: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tab/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sprzęt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urządzenia do składowania, oznaczania, identyfikowania, pakowania, zabezpieczania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monitorowania ładunków, osprzęt przeładunkowy (np. liny, haki, trawersy, rozpornice), osprzęt do mocowania ładunków (np. napinacze, łańcuchy, kliny), wzory dokumentów związanych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gospodarką magazynową, plansze poglądowe dotyczące pracy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portach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na terminalach, przykłady cenników magazynowych, wzory formularzy reklamacyjnych, czasopisma branżowe,</w:t>
      </w:r>
    </w:p>
    <w:p w:rsidR="00BA6E1C" w:rsidRPr="00900C7C" w:rsidRDefault="00E76864" w:rsidP="00AD7049">
      <w:pPr>
        <w:spacing w:before="15" w:after="0" w:line="240" w:lineRule="auto"/>
        <w:ind w:left="851" w:right="427" w:hanging="29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ger" w:hAnsi="Times New Roman" w:cs="Times New Roman"/>
          <w:sz w:val="20"/>
          <w:szCs w:val="20"/>
          <w:lang w:val="pl-PL"/>
        </w:rPr>
        <w:lastRenderedPageBreak/>
        <w:t></w:t>
      </w:r>
      <w:r w:rsidR="00AD7049" w:rsidRPr="00900C7C">
        <w:rPr>
          <w:rFonts w:ascii="Times New Roman" w:eastAsia="Tiger" w:hAnsi="Times New Roman" w:cs="Times New Roman"/>
          <w:sz w:val="20"/>
          <w:szCs w:val="20"/>
          <w:lang w:val="pl-PL"/>
        </w:rPr>
        <w:tab/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filmy dydaktyczne związane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działalnością magazynową, pracą na terminalach przeładunkowych, centrach</w:t>
      </w:r>
      <w:r w:rsidR="00AD704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logistycznych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dystrybucyjnych.</w:t>
      </w:r>
    </w:p>
    <w:p w:rsidR="00BA6E1C" w:rsidRPr="00900C7C" w:rsidRDefault="00BA6E1C">
      <w:pPr>
        <w:spacing w:before="11" w:after="0" w:line="220" w:lineRule="exact"/>
        <w:rPr>
          <w:rFonts w:ascii="Times New Roman" w:hAnsi="Times New Roman" w:cs="Times New Roman"/>
          <w:lang w:val="pl-PL"/>
        </w:rPr>
      </w:pPr>
    </w:p>
    <w:p w:rsidR="00BA6E1C" w:rsidRPr="00900C7C" w:rsidRDefault="00E76864">
      <w:pPr>
        <w:spacing w:after="0" w:line="240" w:lineRule="auto"/>
        <w:ind w:left="555" w:right="42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Miejsce realizacji praktyk zawodowych: terminale przeładunkowe, terminale kontenerowe, magazyny, centra logistyczne, centra dystrybucyjne, porty lotnicze, morskie, wodne śródlądowe, terminale samochodowe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kolejowe oraz inne podmioty stanowiące potencjalne miejsce zatrudnienia absolwentów szkół prowadzących kształcenie</w:t>
      </w:r>
      <w:r w:rsidR="004201A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zawodzie.</w:t>
      </w:r>
    </w:p>
    <w:p w:rsidR="00BA6E1C" w:rsidRPr="00900C7C" w:rsidRDefault="00BA6E1C">
      <w:pPr>
        <w:spacing w:before="11" w:after="0" w:line="220" w:lineRule="exact"/>
        <w:rPr>
          <w:rFonts w:ascii="Times New Roman" w:hAnsi="Times New Roman" w:cs="Times New Roman"/>
          <w:lang w:val="pl-PL"/>
        </w:rPr>
      </w:pPr>
    </w:p>
    <w:p w:rsidR="00BA6E1C" w:rsidRPr="00900C7C" w:rsidRDefault="00E76864">
      <w:pPr>
        <w:spacing w:after="0" w:line="240" w:lineRule="auto"/>
        <w:ind w:left="555" w:right="214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sz w:val="20"/>
          <w:szCs w:val="20"/>
          <w:lang w:val="pl-PL"/>
        </w:rPr>
        <w:t>Liczba tygodni przeznaczonych na realizację praktyk zawodowych: 8 tygodni (280 godzin).</w:t>
      </w:r>
    </w:p>
    <w:p w:rsidR="00BA6E1C" w:rsidRPr="00900C7C" w:rsidRDefault="00BA6E1C">
      <w:pPr>
        <w:spacing w:before="13" w:after="0" w:line="220" w:lineRule="exact"/>
        <w:rPr>
          <w:rFonts w:ascii="Times New Roman" w:hAnsi="Times New Roman" w:cs="Times New Roman"/>
          <w:lang w:val="pl-PL"/>
        </w:rPr>
      </w:pPr>
    </w:p>
    <w:p w:rsidR="00BA6E1C" w:rsidRPr="00900C7C" w:rsidRDefault="00E76864">
      <w:pPr>
        <w:spacing w:after="0" w:line="240" w:lineRule="auto"/>
        <w:ind w:left="555" w:right="42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00C7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MINIMALNA LICZBA GODZIN KSZTAŁCENIA ZAWODOWEGO DLA KWALIFIKACJI</w:t>
      </w:r>
    </w:p>
    <w:p w:rsidR="00BA6E1C" w:rsidRPr="00900C7C" w:rsidRDefault="00E76864">
      <w:pPr>
        <w:spacing w:after="0" w:line="221" w:lineRule="exact"/>
        <w:ind w:left="554" w:right="5948"/>
        <w:jc w:val="both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900C7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WYODRĘBNIONYCH</w:t>
      </w:r>
      <w:r w:rsidR="004201AA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ZAWODZIE</w:t>
      </w:r>
      <w:r w:rsidRPr="00900C7C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>1)</w:t>
      </w:r>
    </w:p>
    <w:p w:rsidR="00BA6E1C" w:rsidRPr="00900C7C" w:rsidRDefault="00BA6E1C">
      <w:pPr>
        <w:spacing w:before="19" w:after="0" w:line="220" w:lineRule="exact"/>
        <w:rPr>
          <w:rFonts w:ascii="Times New Roman" w:hAnsi="Times New Roman" w:cs="Times New Roman"/>
          <w:lang w:val="pl-PL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99"/>
        <w:gridCol w:w="1765"/>
      </w:tblGrid>
      <w:tr w:rsidR="00BA6E1C" w:rsidRPr="00900C7C">
        <w:trPr>
          <w:trHeight w:hRule="exact" w:val="29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SPL.02. Obsługa podróżnych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29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215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Nazwa jednostki efektów kształcenia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Liczba godzin</w:t>
            </w:r>
          </w:p>
        </w:tc>
      </w:tr>
      <w:tr w:rsidR="00BA6E1C" w:rsidRPr="00900C7C">
        <w:trPr>
          <w:trHeight w:hRule="exact" w:val="29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SPL.02.1. Bezpieczeństwo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742" w:right="7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BA6E1C" w:rsidRPr="00900C7C">
        <w:trPr>
          <w:trHeight w:hRule="exact" w:val="29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SPL.02.2. Podstawy eksploatacji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742" w:right="7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60</w:t>
            </w:r>
          </w:p>
        </w:tc>
      </w:tr>
      <w:tr w:rsidR="00BA6E1C" w:rsidRPr="00900C7C">
        <w:trPr>
          <w:trHeight w:hRule="exact" w:val="29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SPL.02.3. Organizowanie obsługi podróżnych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692" w:right="6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260</w:t>
            </w:r>
          </w:p>
        </w:tc>
      </w:tr>
      <w:tr w:rsidR="00BA6E1C" w:rsidRPr="00900C7C">
        <w:trPr>
          <w:trHeight w:hRule="exact" w:val="29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SPL.02.4. Wykonywanie obsługi podróżnych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692" w:right="6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290</w:t>
            </w:r>
          </w:p>
        </w:tc>
      </w:tr>
      <w:tr w:rsidR="00BA6E1C" w:rsidRPr="00900C7C">
        <w:trPr>
          <w:trHeight w:hRule="exact" w:val="29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SPL.02.5. Język obcy zawodowy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3" w:lineRule="exact"/>
              <w:ind w:left="742" w:right="7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BA6E1C" w:rsidRPr="00900C7C">
        <w:trPr>
          <w:trHeight w:hRule="exact" w:val="29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692" w:right="6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670</w:t>
            </w:r>
          </w:p>
        </w:tc>
      </w:tr>
      <w:tr w:rsidR="00BA6E1C" w:rsidRPr="00900C7C">
        <w:trPr>
          <w:trHeight w:hRule="exact" w:val="295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SPL.02.6. Kompetencje personalne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  <w:r w:rsidRPr="00900C7C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  <w:tr w:rsidR="00BA6E1C" w:rsidRPr="00900C7C">
        <w:trPr>
          <w:trHeight w:hRule="exact" w:val="29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SPL.02.7. Organizacja pracy małych zespołów</w:t>
            </w:r>
            <w:r w:rsidRPr="00900C7C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</w:tbl>
    <w:p w:rsidR="00BA6E1C" w:rsidRPr="00900C7C" w:rsidRDefault="00BA6E1C">
      <w:pPr>
        <w:spacing w:before="2" w:after="0" w:line="260" w:lineRule="exact"/>
        <w:rPr>
          <w:rFonts w:ascii="Times New Roman" w:hAnsi="Times New Roman" w:cs="Times New Roman"/>
          <w:sz w:val="26"/>
          <w:szCs w:val="26"/>
          <w:lang w:val="pl-PL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99"/>
        <w:gridCol w:w="1765"/>
      </w:tblGrid>
      <w:tr w:rsidR="00BA6E1C" w:rsidRPr="00900C7C">
        <w:trPr>
          <w:trHeight w:hRule="exact" w:val="29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SPL.03. Obsługa 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</w:tr>
      <w:tr w:rsidR="00BA6E1C" w:rsidRPr="00900C7C">
        <w:trPr>
          <w:trHeight w:hRule="exact" w:val="29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2159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Nazwa jednostki efektów kształcenia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Liczba godzin</w:t>
            </w:r>
          </w:p>
        </w:tc>
      </w:tr>
      <w:tr w:rsidR="00BA6E1C" w:rsidRPr="00900C7C">
        <w:trPr>
          <w:trHeight w:hRule="exact" w:val="29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SPL.03.1. Bezpieczeństwo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742" w:right="7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BA6E1C" w:rsidRPr="00900C7C">
        <w:trPr>
          <w:trHeight w:hRule="exact" w:val="29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SPL.03.2. Podstawy eksploatacji portów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terminali</w:t>
            </w:r>
            <w:r w:rsidRPr="00900C7C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3)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3" w:lineRule="exact"/>
              <w:ind w:left="686" w:right="66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60</w:t>
            </w:r>
            <w:r w:rsidRPr="00900C7C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3)</w:t>
            </w:r>
          </w:p>
        </w:tc>
      </w:tr>
      <w:tr w:rsidR="00BA6E1C" w:rsidRPr="00900C7C">
        <w:trPr>
          <w:trHeight w:hRule="exact" w:val="29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SPL.03.3. Organizowanie obsługi ładunków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692" w:right="6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300</w:t>
            </w:r>
          </w:p>
        </w:tc>
      </w:tr>
      <w:tr w:rsidR="00BA6E1C" w:rsidRPr="00900C7C">
        <w:trPr>
          <w:trHeight w:hRule="exact" w:val="29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SPL.03.4. Prowadzenie dokumentacji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742" w:right="7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90</w:t>
            </w:r>
          </w:p>
        </w:tc>
      </w:tr>
      <w:tr w:rsidR="00BA6E1C" w:rsidRPr="00900C7C">
        <w:trPr>
          <w:trHeight w:hRule="exact" w:val="295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SPL.03.5. Organizowanie obsługi środków transportu bliskiego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portach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terminalach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5" w:lineRule="exact"/>
              <w:ind w:left="692" w:right="6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180</w:t>
            </w:r>
          </w:p>
        </w:tc>
      </w:tr>
      <w:tr w:rsidR="00BA6E1C" w:rsidRPr="00900C7C">
        <w:trPr>
          <w:trHeight w:hRule="exact" w:val="29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SPL.03.6. Język obcy zawodowy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742" w:right="7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BA6E1C" w:rsidRPr="00900C7C">
        <w:trPr>
          <w:trHeight w:hRule="exact" w:val="29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3" w:lineRule="exact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3" w:lineRule="exact"/>
              <w:ind w:left="515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630+60</w:t>
            </w:r>
            <w:r w:rsidRPr="00900C7C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3)</w:t>
            </w:r>
          </w:p>
        </w:tc>
      </w:tr>
      <w:tr w:rsidR="00BA6E1C" w:rsidRPr="00900C7C">
        <w:trPr>
          <w:trHeight w:hRule="exact" w:val="29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SPL.03.7. Kompetencje personalne</w:t>
            </w:r>
            <w:r w:rsidR="004201A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  <w:r w:rsidRPr="00900C7C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  <w:tr w:rsidR="00BA6E1C" w:rsidRPr="00900C7C">
        <w:trPr>
          <w:trHeight w:hRule="exact" w:val="29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1C" w:rsidRPr="00900C7C" w:rsidRDefault="00E76864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900C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SPL.03.8. Organizacja pracy małych zespołów</w:t>
            </w:r>
            <w:r w:rsidRPr="00900C7C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</w:tbl>
    <w:p w:rsidR="00BA6E1C" w:rsidRPr="00900C7C" w:rsidRDefault="00BA6E1C">
      <w:pPr>
        <w:spacing w:after="0" w:line="110" w:lineRule="exact"/>
        <w:rPr>
          <w:rFonts w:ascii="Times New Roman" w:hAnsi="Times New Roman" w:cs="Times New Roman"/>
          <w:sz w:val="11"/>
          <w:szCs w:val="11"/>
          <w:lang w:val="pl-PL"/>
        </w:rPr>
      </w:pPr>
    </w:p>
    <w:p w:rsidR="00BA6E1C" w:rsidRPr="00900C7C" w:rsidRDefault="00E76864">
      <w:pPr>
        <w:spacing w:after="0" w:line="240" w:lineRule="auto"/>
        <w:ind w:left="697" w:right="431" w:hanging="14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00C7C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>1)</w:t>
      </w:r>
      <w:r w:rsidR="004201AA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18"/>
          <w:szCs w:val="18"/>
          <w:lang w:val="pl-PL"/>
        </w:rPr>
        <w:t>szkole liczbę godzin kształcenia zawodowego należy dostosować do wymiaru godzin określonego</w:t>
      </w:r>
      <w:r w:rsidR="004201A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18"/>
          <w:szCs w:val="18"/>
          <w:lang w:val="pl-PL"/>
        </w:rPr>
        <w:t>przepisach</w:t>
      </w:r>
      <w:r w:rsidR="004201A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18"/>
          <w:szCs w:val="18"/>
          <w:lang w:val="pl-PL"/>
        </w:rPr>
        <w:t>sprawie ramowych planów nauczania dla publicznych szkół, przewidzianego dla kształcenia zawodowego</w:t>
      </w:r>
      <w:r w:rsidR="004201A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18"/>
          <w:szCs w:val="18"/>
          <w:lang w:val="pl-PL"/>
        </w:rPr>
        <w:t>danym typie szkoły, zachowując minimalną liczbę godzin wskazanych</w:t>
      </w:r>
      <w:r w:rsidR="004201A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18"/>
          <w:szCs w:val="18"/>
          <w:lang w:val="pl-PL"/>
        </w:rPr>
        <w:t>tabeli dla efektów kształcenia właściwych dla kwalifikacji wyodrębnionej</w:t>
      </w:r>
      <w:r w:rsidR="004201A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18"/>
          <w:szCs w:val="18"/>
          <w:lang w:val="pl-PL"/>
        </w:rPr>
        <w:t>zawodzie.</w:t>
      </w:r>
    </w:p>
    <w:p w:rsidR="00BA6E1C" w:rsidRPr="00900C7C" w:rsidRDefault="00E76864">
      <w:pPr>
        <w:spacing w:before="42" w:after="0" w:line="240" w:lineRule="auto"/>
        <w:ind w:left="697" w:right="429" w:hanging="14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00C7C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 xml:space="preserve">2) </w:t>
      </w:r>
      <w:r w:rsidRPr="00900C7C">
        <w:rPr>
          <w:rFonts w:ascii="Times New Roman" w:eastAsia="Times New Roman" w:hAnsi="Times New Roman" w:cs="Times New Roman"/>
          <w:sz w:val="18"/>
          <w:szCs w:val="18"/>
          <w:lang w:val="pl-PL"/>
        </w:rPr>
        <w:t>Nauczyciele wszystkich obowiązkowych zajęć edukacyjnych</w:t>
      </w:r>
      <w:r w:rsidR="004201A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z </w:t>
      </w:r>
      <w:r w:rsidRPr="00900C7C">
        <w:rPr>
          <w:rFonts w:ascii="Times New Roman" w:eastAsia="Times New Roman" w:hAnsi="Times New Roman" w:cs="Times New Roman"/>
          <w:sz w:val="18"/>
          <w:szCs w:val="18"/>
          <w:lang w:val="pl-PL"/>
        </w:rPr>
        <w:t>zakresu kształcenia zawodowego powinni stwarzać uczniom warunki do nabywania kompetencji personalnych</w:t>
      </w:r>
      <w:r w:rsidR="004201A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i </w:t>
      </w:r>
      <w:r w:rsidRPr="00900C7C">
        <w:rPr>
          <w:rFonts w:ascii="Times New Roman" w:eastAsia="Times New Roman" w:hAnsi="Times New Roman" w:cs="Times New Roman"/>
          <w:sz w:val="18"/>
          <w:szCs w:val="18"/>
          <w:lang w:val="pl-PL"/>
        </w:rPr>
        <w:t>społecznych oraz umiejętności</w:t>
      </w:r>
      <w:r w:rsidR="004201A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18"/>
          <w:szCs w:val="18"/>
          <w:lang w:val="pl-PL"/>
        </w:rPr>
        <w:t>zakresie organizacji pracy małych zespołów.</w:t>
      </w:r>
    </w:p>
    <w:p w:rsidR="00BA6E1C" w:rsidRPr="00900C7C" w:rsidRDefault="00E76864">
      <w:pPr>
        <w:spacing w:before="21" w:after="0" w:line="206" w:lineRule="exact"/>
        <w:ind w:left="697" w:right="436" w:hanging="14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00C7C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 xml:space="preserve">3) </w:t>
      </w:r>
      <w:r w:rsidRPr="00900C7C">
        <w:rPr>
          <w:rFonts w:ascii="Times New Roman" w:eastAsia="Times New Roman" w:hAnsi="Times New Roman" w:cs="Times New Roman"/>
          <w:sz w:val="18"/>
          <w:szCs w:val="18"/>
          <w:lang w:val="pl-PL"/>
        </w:rPr>
        <w:t>Wskazana jednostka efektów kształcenia nie jest powtarzana</w:t>
      </w:r>
      <w:r w:rsidR="004201A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18"/>
          <w:szCs w:val="18"/>
          <w:lang w:val="pl-PL"/>
        </w:rPr>
        <w:t>przypadku, gdy kształcenie zawodowe odbywa się</w:t>
      </w:r>
      <w:r w:rsidR="004201A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18"/>
          <w:szCs w:val="18"/>
          <w:lang w:val="pl-PL"/>
        </w:rPr>
        <w:t>szkole prowadzącej kształcenie</w:t>
      </w:r>
      <w:r w:rsidR="004201AA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900C7C">
        <w:rPr>
          <w:rFonts w:ascii="Times New Roman" w:eastAsia="Times New Roman" w:hAnsi="Times New Roman" w:cs="Times New Roman"/>
          <w:sz w:val="18"/>
          <w:szCs w:val="18"/>
          <w:lang w:val="pl-PL"/>
        </w:rPr>
        <w:t>tym zawodzie.</w:t>
      </w:r>
    </w:p>
    <w:sectPr w:rsidR="00BA6E1C" w:rsidRPr="00900C7C" w:rsidSect="00BA6E1C">
      <w:pgSz w:w="11920" w:h="16840"/>
      <w:pgMar w:top="1180" w:right="900" w:bottom="280" w:left="900" w:header="9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49" w:rsidRDefault="00AD7049" w:rsidP="00BA6E1C">
      <w:pPr>
        <w:spacing w:after="0" w:line="240" w:lineRule="auto"/>
      </w:pPr>
      <w:r>
        <w:separator/>
      </w:r>
    </w:p>
  </w:endnote>
  <w:endnote w:type="continuationSeparator" w:id="0">
    <w:p w:rsidR="00AD7049" w:rsidRDefault="00AD7049" w:rsidP="00B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ger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49" w:rsidRDefault="00AD7049" w:rsidP="00BA6E1C">
      <w:pPr>
        <w:spacing w:after="0" w:line="240" w:lineRule="auto"/>
      </w:pPr>
      <w:r>
        <w:separator/>
      </w:r>
    </w:p>
  </w:footnote>
  <w:footnote w:type="continuationSeparator" w:id="0">
    <w:p w:rsidR="00AD7049" w:rsidRDefault="00AD7049" w:rsidP="00BA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49" w:rsidRPr="00704833" w:rsidRDefault="00AD7049" w:rsidP="0070483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A6E1C"/>
    <w:rsid w:val="000811A4"/>
    <w:rsid w:val="00184A77"/>
    <w:rsid w:val="001D398B"/>
    <w:rsid w:val="002B060B"/>
    <w:rsid w:val="004201AA"/>
    <w:rsid w:val="00683B36"/>
    <w:rsid w:val="006E10D6"/>
    <w:rsid w:val="00704833"/>
    <w:rsid w:val="00792746"/>
    <w:rsid w:val="008D2B62"/>
    <w:rsid w:val="00900C7C"/>
    <w:rsid w:val="00AC3DAF"/>
    <w:rsid w:val="00AD7049"/>
    <w:rsid w:val="00BA6E1C"/>
    <w:rsid w:val="00D85885"/>
    <w:rsid w:val="00E02222"/>
    <w:rsid w:val="00E66FC2"/>
    <w:rsid w:val="00E76864"/>
    <w:rsid w:val="00EB4B6E"/>
    <w:rsid w:val="00FC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864"/>
  </w:style>
  <w:style w:type="paragraph" w:styleId="Stopka">
    <w:name w:val="footer"/>
    <w:basedOn w:val="Normalny"/>
    <w:link w:val="StopkaZnak"/>
    <w:uiPriority w:val="99"/>
    <w:semiHidden/>
    <w:unhideWhenUsed/>
    <w:rsid w:val="00E7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864"/>
  </w:style>
  <w:style w:type="paragraph" w:styleId="Akapitzlist">
    <w:name w:val="List Paragraph"/>
    <w:basedOn w:val="Normalny"/>
    <w:uiPriority w:val="34"/>
    <w:qFormat/>
    <w:rsid w:val="00AD7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EE8CD-23A3-4FFE-9138-9DE6A320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22</Pages>
  <Words>8962</Words>
  <Characters>53773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Krystyna</cp:lastModifiedBy>
  <cp:revision>5</cp:revision>
  <dcterms:created xsi:type="dcterms:W3CDTF">2019-09-17T14:20:00Z</dcterms:created>
  <dcterms:modified xsi:type="dcterms:W3CDTF">2019-09-18T11:09:00Z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